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360F10" w14:textId="4B07515C" w:rsidR="00636629" w:rsidRPr="00636629" w:rsidRDefault="00636629" w:rsidP="00636629">
      <w:pPr>
        <w:spacing w:before="0" w:after="160" w:line="259" w:lineRule="auto"/>
        <w:jc w:val="center"/>
        <w:rPr>
          <w:b/>
          <w:noProof/>
          <w:sz w:val="32"/>
          <w:lang w:val="en-US" w:eastAsia="el-GR"/>
        </w:rPr>
      </w:pPr>
      <w:r>
        <w:rPr>
          <w:b/>
          <w:noProof/>
          <w:sz w:val="32"/>
          <w:lang w:val="en" w:eastAsia="el-GR"/>
        </w:rPr>
        <w:t>TOP</w:t>
      </w:r>
      <w:bookmarkStart w:id="0" w:name="_GoBack"/>
      <w:bookmarkEnd w:id="0"/>
      <w:r w:rsidRPr="00636629">
        <w:rPr>
          <w:b/>
          <w:noProof/>
          <w:sz w:val="32"/>
          <w:lang w:val="en" w:eastAsia="el-GR"/>
        </w:rPr>
        <w:t xml:space="preserve"> MANAGEMENT STATEMENT ON BUSINESS CONTINUITY</w:t>
      </w:r>
    </w:p>
    <w:p w14:paraId="5D5CBB43" w14:textId="5AD6BC0F" w:rsidR="00956448" w:rsidRPr="00636629" w:rsidRDefault="00956448" w:rsidP="00956448">
      <w:pPr>
        <w:spacing w:before="0" w:after="160" w:line="259" w:lineRule="auto"/>
        <w:rPr>
          <w:szCs w:val="20"/>
          <w:lang w:val="en-US"/>
        </w:rPr>
      </w:pPr>
    </w:p>
    <w:p w14:paraId="04CED1CD" w14:textId="3C0EA678" w:rsidR="00723715" w:rsidRPr="00723715" w:rsidRDefault="00723715" w:rsidP="00723715">
      <w:pPr>
        <w:spacing w:before="0" w:after="160" w:line="259" w:lineRule="auto"/>
        <w:rPr>
          <w:szCs w:val="20"/>
          <w:lang w:val="en"/>
        </w:rPr>
      </w:pPr>
      <w:r w:rsidRPr="00723715">
        <w:rPr>
          <w:szCs w:val="20"/>
          <w:lang w:val="en"/>
        </w:rPr>
        <w:t>As a modern, forward-looking company, Olympic Cater</w:t>
      </w:r>
      <w:r>
        <w:rPr>
          <w:szCs w:val="20"/>
          <w:lang w:val="en-US"/>
        </w:rPr>
        <w:t>ing</w:t>
      </w:r>
      <w:r w:rsidRPr="00723715">
        <w:rPr>
          <w:szCs w:val="20"/>
          <w:lang w:val="en"/>
        </w:rPr>
        <w:t xml:space="preserve"> recognizes at the highest level the need to ensure that the business runs smoothly and without interruption for the benefit of customers, shareholders and other stakeholders.</w:t>
      </w:r>
    </w:p>
    <w:p w14:paraId="0D535342" w14:textId="77777777" w:rsidR="00723715" w:rsidRPr="00723715" w:rsidRDefault="00723715" w:rsidP="00723715">
      <w:pPr>
        <w:spacing w:before="0" w:after="160" w:line="259" w:lineRule="auto"/>
        <w:rPr>
          <w:szCs w:val="20"/>
          <w:lang w:val="en-US"/>
        </w:rPr>
      </w:pPr>
      <w:r w:rsidRPr="00723715">
        <w:rPr>
          <w:szCs w:val="20"/>
          <w:lang w:val="en"/>
        </w:rPr>
        <w:t>To provide such a level of business continuity, Olympic Catering has implemented a Business Continuity Management System (BCMS) in accordance with the international standard for business continuity, ISO22301.</w:t>
      </w:r>
    </w:p>
    <w:p w14:paraId="69E5CFE0" w14:textId="77777777" w:rsidR="00636629" w:rsidRPr="00636629" w:rsidRDefault="00636629" w:rsidP="00636629">
      <w:pPr>
        <w:spacing w:before="0" w:after="160" w:line="259" w:lineRule="auto"/>
        <w:rPr>
          <w:szCs w:val="20"/>
          <w:lang w:val="en"/>
        </w:rPr>
      </w:pPr>
      <w:r w:rsidRPr="00636629">
        <w:rPr>
          <w:szCs w:val="20"/>
          <w:lang w:val="en"/>
        </w:rPr>
        <w:t>Running a BCMS has many benefits for the business, including:</w:t>
      </w:r>
    </w:p>
    <w:p w14:paraId="3064AD20" w14:textId="77777777" w:rsidR="00636629" w:rsidRPr="00636629" w:rsidRDefault="00636629" w:rsidP="00636629">
      <w:pPr>
        <w:spacing w:before="0" w:after="160" w:line="259" w:lineRule="auto"/>
        <w:rPr>
          <w:szCs w:val="20"/>
          <w:lang w:val="en"/>
        </w:rPr>
      </w:pPr>
      <w:r w:rsidRPr="00636629">
        <w:rPr>
          <w:szCs w:val="20"/>
          <w:lang w:val="en"/>
        </w:rPr>
        <w:t>• Protecting the company's revenue streams and profitability</w:t>
      </w:r>
    </w:p>
    <w:p w14:paraId="21527BEB" w14:textId="77777777" w:rsidR="00636629" w:rsidRPr="00636629" w:rsidRDefault="00636629" w:rsidP="00636629">
      <w:pPr>
        <w:spacing w:before="0" w:after="160" w:line="259" w:lineRule="auto"/>
        <w:rPr>
          <w:szCs w:val="20"/>
          <w:lang w:val="en"/>
        </w:rPr>
      </w:pPr>
      <w:r w:rsidRPr="00636629">
        <w:rPr>
          <w:szCs w:val="20"/>
          <w:lang w:val="en"/>
        </w:rPr>
        <w:t>• Ensuring the supply of products to customers</w:t>
      </w:r>
    </w:p>
    <w:p w14:paraId="7468B14C" w14:textId="77777777" w:rsidR="00636629" w:rsidRPr="00636629" w:rsidRDefault="00636629" w:rsidP="00636629">
      <w:pPr>
        <w:spacing w:before="0" w:after="160" w:line="259" w:lineRule="auto"/>
        <w:rPr>
          <w:szCs w:val="20"/>
          <w:lang w:val="en"/>
        </w:rPr>
      </w:pPr>
      <w:r w:rsidRPr="00636629">
        <w:rPr>
          <w:szCs w:val="20"/>
          <w:lang w:val="en"/>
        </w:rPr>
        <w:t>• Preservation and enhancement of shareholder value</w:t>
      </w:r>
    </w:p>
    <w:p w14:paraId="6F66A306" w14:textId="77777777" w:rsidR="00636629" w:rsidRPr="00636629" w:rsidRDefault="00636629" w:rsidP="00636629">
      <w:pPr>
        <w:spacing w:before="0" w:after="160" w:line="259" w:lineRule="auto"/>
        <w:rPr>
          <w:szCs w:val="20"/>
          <w:lang w:val="en-US"/>
        </w:rPr>
      </w:pPr>
      <w:r w:rsidRPr="00636629">
        <w:rPr>
          <w:szCs w:val="20"/>
          <w:lang w:val="en"/>
        </w:rPr>
        <w:t>• Compliance with legal and regulatory requirements</w:t>
      </w:r>
    </w:p>
    <w:p w14:paraId="0D550777" w14:textId="77777777" w:rsidR="00636629" w:rsidRPr="00636629" w:rsidRDefault="00636629" w:rsidP="00636629">
      <w:pPr>
        <w:spacing w:before="0" w:after="160" w:line="259" w:lineRule="auto"/>
        <w:rPr>
          <w:szCs w:val="20"/>
          <w:lang w:val="en"/>
        </w:rPr>
      </w:pPr>
      <w:r w:rsidRPr="00636629">
        <w:rPr>
          <w:szCs w:val="20"/>
          <w:lang w:val="en"/>
        </w:rPr>
        <w:t>Olympic Catering's Business Continuity Policy is available in both paper and electronic format and has been shared within the organization. It can be shared with interested parties while this statement is hosted on the company's website.</w:t>
      </w:r>
    </w:p>
    <w:p w14:paraId="120C11EA" w14:textId="77777777" w:rsidR="00636629" w:rsidRPr="00636629" w:rsidRDefault="00636629" w:rsidP="00636629">
      <w:pPr>
        <w:spacing w:before="0" w:after="160" w:line="259" w:lineRule="auto"/>
        <w:rPr>
          <w:szCs w:val="20"/>
          <w:lang w:val="en-US"/>
        </w:rPr>
      </w:pPr>
      <w:r w:rsidRPr="00636629">
        <w:rPr>
          <w:szCs w:val="20"/>
          <w:lang w:val="en"/>
        </w:rPr>
        <w:t>Commitment to the implementation of business continuity system requirements is demonstrated through the Business Continuity Policy and the provision of appropriate resources for the establishment and development of the Business Continuity Management System.</w:t>
      </w:r>
    </w:p>
    <w:p w14:paraId="5E380EA0" w14:textId="77777777" w:rsidR="00636629" w:rsidRPr="00636629" w:rsidRDefault="00636629" w:rsidP="00636629">
      <w:pPr>
        <w:spacing w:before="0" w:after="160" w:line="259" w:lineRule="auto"/>
        <w:rPr>
          <w:szCs w:val="20"/>
          <w:lang w:val="en"/>
        </w:rPr>
      </w:pPr>
      <w:r w:rsidRPr="00636629">
        <w:rPr>
          <w:szCs w:val="20"/>
          <w:lang w:val="en"/>
        </w:rPr>
        <w:t>Senior management will also ensure that a systematic review of program performance is conducted on a regular basis to ensure that the objectives of the business continuity system are being met and relevant issues are identified through the internal audit program.</w:t>
      </w:r>
    </w:p>
    <w:p w14:paraId="2795EC37" w14:textId="77777777" w:rsidR="00636629" w:rsidRPr="00636629" w:rsidRDefault="00636629" w:rsidP="00636629">
      <w:pPr>
        <w:spacing w:before="0" w:after="160" w:line="259" w:lineRule="auto"/>
        <w:rPr>
          <w:szCs w:val="20"/>
          <w:lang w:val="en-US"/>
        </w:rPr>
      </w:pPr>
      <w:r w:rsidRPr="00636629">
        <w:rPr>
          <w:szCs w:val="20"/>
          <w:lang w:val="en"/>
        </w:rPr>
        <w:t>In addition, a business impact and risk assessment process will be used, which is in line with the requirements and recommendations of ISO22301. Risk management will take place at various levels within the BCMS, including:</w:t>
      </w:r>
    </w:p>
    <w:p w14:paraId="023310B2" w14:textId="77777777" w:rsidR="00636629" w:rsidRPr="00636629" w:rsidRDefault="00636629" w:rsidP="00636629">
      <w:pPr>
        <w:spacing w:before="0" w:after="160" w:line="259" w:lineRule="auto"/>
        <w:rPr>
          <w:szCs w:val="20"/>
          <w:lang w:val="en"/>
        </w:rPr>
      </w:pPr>
      <w:r w:rsidRPr="00636629">
        <w:rPr>
          <w:szCs w:val="20"/>
          <w:lang w:val="en"/>
        </w:rPr>
        <w:t>Business continuity management planning – risks to achieving objectives</w:t>
      </w:r>
    </w:p>
    <w:p w14:paraId="7C143DC6" w14:textId="77777777" w:rsidR="00636629" w:rsidRPr="00636629" w:rsidRDefault="00636629" w:rsidP="00636629">
      <w:pPr>
        <w:spacing w:before="0" w:after="160" w:line="259" w:lineRule="auto"/>
        <w:rPr>
          <w:szCs w:val="20"/>
          <w:lang w:val="en"/>
        </w:rPr>
      </w:pPr>
      <w:r w:rsidRPr="00636629">
        <w:rPr>
          <w:szCs w:val="20"/>
          <w:lang w:val="en"/>
        </w:rPr>
        <w:t>Business continuity risk assessments</w:t>
      </w:r>
    </w:p>
    <w:p w14:paraId="2F92CF37" w14:textId="77777777" w:rsidR="00636629" w:rsidRPr="00636629" w:rsidRDefault="00636629" w:rsidP="00636629">
      <w:pPr>
        <w:spacing w:before="0" w:after="160" w:line="259" w:lineRule="auto"/>
        <w:rPr>
          <w:szCs w:val="20"/>
          <w:lang w:val="en"/>
        </w:rPr>
      </w:pPr>
      <w:r w:rsidRPr="00636629">
        <w:rPr>
          <w:szCs w:val="20"/>
          <w:lang w:val="en"/>
        </w:rPr>
        <w:t>Assess the risk of changes as part of the business change management process</w:t>
      </w:r>
    </w:p>
    <w:p w14:paraId="2E244C52" w14:textId="77777777" w:rsidR="00636629" w:rsidRPr="00636629" w:rsidRDefault="00636629" w:rsidP="00636629">
      <w:pPr>
        <w:spacing w:before="0" w:after="160" w:line="259" w:lineRule="auto"/>
        <w:rPr>
          <w:szCs w:val="20"/>
          <w:lang w:val="en"/>
        </w:rPr>
      </w:pPr>
      <w:r w:rsidRPr="00636629">
        <w:rPr>
          <w:szCs w:val="20"/>
          <w:lang w:val="en"/>
        </w:rPr>
        <w:t>At project level as part of managing major business changes</w:t>
      </w:r>
    </w:p>
    <w:p w14:paraId="4190A960" w14:textId="77777777" w:rsidR="00636629" w:rsidRPr="00636629" w:rsidRDefault="00636629" w:rsidP="00636629">
      <w:pPr>
        <w:spacing w:before="0" w:after="160" w:line="259" w:lineRule="auto"/>
        <w:rPr>
          <w:szCs w:val="20"/>
          <w:lang w:val="en"/>
        </w:rPr>
      </w:pPr>
      <w:r w:rsidRPr="00636629">
        <w:rPr>
          <w:szCs w:val="20"/>
          <w:lang w:val="en"/>
        </w:rPr>
        <w:lastRenderedPageBreak/>
        <w:t>Finally we will encourage all employees and other stakeholders in our business to ensure that they play their part in achieving our business continuity objectives.</w:t>
      </w:r>
    </w:p>
    <w:p w14:paraId="65BE9B91" w14:textId="77777777" w:rsidR="00636629" w:rsidRPr="00636629" w:rsidRDefault="00636629" w:rsidP="00636629">
      <w:pPr>
        <w:spacing w:before="0" w:after="160" w:line="259" w:lineRule="auto"/>
        <w:rPr>
          <w:szCs w:val="20"/>
          <w:lang w:val="en"/>
        </w:rPr>
      </w:pPr>
      <w:r w:rsidRPr="00636629">
        <w:rPr>
          <w:szCs w:val="20"/>
          <w:lang w:val="en"/>
        </w:rPr>
        <w:t>Yours sincerely,</w:t>
      </w:r>
    </w:p>
    <w:p w14:paraId="5C6305C1" w14:textId="77777777" w:rsidR="00636629" w:rsidRPr="00636629" w:rsidRDefault="00636629" w:rsidP="00636629">
      <w:pPr>
        <w:spacing w:before="0" w:after="160" w:line="259" w:lineRule="auto"/>
        <w:rPr>
          <w:szCs w:val="20"/>
          <w:lang w:val="en"/>
        </w:rPr>
      </w:pPr>
    </w:p>
    <w:p w14:paraId="5DE0B586" w14:textId="77777777" w:rsidR="00636629" w:rsidRPr="00636629" w:rsidRDefault="00636629" w:rsidP="00636629">
      <w:pPr>
        <w:spacing w:before="0" w:after="160" w:line="259" w:lineRule="auto"/>
        <w:rPr>
          <w:szCs w:val="20"/>
          <w:lang w:val="en"/>
        </w:rPr>
      </w:pPr>
    </w:p>
    <w:p w14:paraId="10A0AB8D" w14:textId="77777777" w:rsidR="00636629" w:rsidRPr="00636629" w:rsidRDefault="00636629" w:rsidP="00636629">
      <w:pPr>
        <w:spacing w:before="0" w:after="160" w:line="259" w:lineRule="auto"/>
        <w:rPr>
          <w:szCs w:val="20"/>
          <w:lang w:val="en-US"/>
        </w:rPr>
      </w:pPr>
      <w:r w:rsidRPr="00636629">
        <w:rPr>
          <w:szCs w:val="20"/>
          <w:lang w:val="en"/>
        </w:rPr>
        <w:t>[Senior Management Signatories]</w:t>
      </w:r>
    </w:p>
    <w:p w14:paraId="53827438" w14:textId="77777777" w:rsidR="00956448" w:rsidRPr="00636629" w:rsidRDefault="00956448" w:rsidP="00636629">
      <w:pPr>
        <w:spacing w:before="0" w:after="160" w:line="259" w:lineRule="auto"/>
        <w:rPr>
          <w:szCs w:val="20"/>
          <w:lang w:val="en-US"/>
        </w:rPr>
      </w:pPr>
    </w:p>
    <w:sectPr w:rsidR="00956448" w:rsidRPr="00636629" w:rsidSect="001E5194">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60A72F" w14:textId="77777777" w:rsidR="00177AC3" w:rsidRDefault="00177AC3" w:rsidP="002A0662">
      <w:pPr>
        <w:spacing w:before="0" w:after="0"/>
      </w:pPr>
      <w:r>
        <w:separator/>
      </w:r>
    </w:p>
  </w:endnote>
  <w:endnote w:type="continuationSeparator" w:id="0">
    <w:p w14:paraId="5F191707" w14:textId="77777777" w:rsidR="00177AC3" w:rsidRDefault="00177AC3" w:rsidP="002A0662">
      <w:pPr>
        <w:spacing w:before="0" w:after="0"/>
      </w:pPr>
      <w:r>
        <w:continuationSeparator/>
      </w:r>
    </w:p>
  </w:endnote>
  <w:endnote w:type="continuationNotice" w:id="1">
    <w:p w14:paraId="5C051B3A" w14:textId="77777777" w:rsidR="00177AC3" w:rsidRDefault="00177AC3">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Consolas">
    <w:panose1 w:val="020B0609020204030204"/>
    <w:charset w:val="A1"/>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7279268"/>
      <w:docPartObj>
        <w:docPartGallery w:val="Page Numbers (Top of Page)"/>
        <w:docPartUnique/>
      </w:docPartObj>
    </w:sdtPr>
    <w:sdtEndPr/>
    <w:sdtContent>
      <w:p w14:paraId="4A4EBB6A" w14:textId="4A39D3A9" w:rsidR="00CC7612" w:rsidRPr="00CC7612" w:rsidRDefault="00CC7612" w:rsidP="007B3D98">
        <w:pPr>
          <w:pStyle w:val="a5"/>
          <w:tabs>
            <w:tab w:val="left" w:pos="3090"/>
            <w:tab w:val="left" w:pos="3150"/>
          </w:tabs>
          <w:rPr>
            <w:lang w:val="el-GR"/>
          </w:rPr>
        </w:pPr>
      </w:p>
      <w:p w14:paraId="313B186E" w14:textId="2124430D" w:rsidR="00F62650" w:rsidRPr="00CC7612" w:rsidRDefault="00CC7612" w:rsidP="004028F2">
        <w:pPr>
          <w:pStyle w:val="a5"/>
          <w:tabs>
            <w:tab w:val="left" w:pos="3090"/>
            <w:tab w:val="left" w:pos="3150"/>
          </w:tabs>
          <w:jc w:val="center"/>
          <w:rPr>
            <w:lang w:val="el-GR"/>
          </w:rPr>
        </w:pPr>
        <w:r>
          <w:rPr>
            <w:lang w:val="en-US"/>
          </w:rPr>
          <w:t>v</w:t>
        </w:r>
        <w:r w:rsidR="004028F2" w:rsidRPr="00CC7612">
          <w:rPr>
            <w:lang w:val="el-GR"/>
          </w:rPr>
          <w:t>1</w:t>
        </w:r>
        <w:r>
          <w:rPr>
            <w:lang w:val="en-US"/>
          </w:rPr>
          <w:t>/</w:t>
        </w:r>
        <w:r w:rsidRPr="00CC7612">
          <w:rPr>
            <w:lang w:val="el-GR"/>
          </w:rPr>
          <w:t>12</w:t>
        </w:r>
        <w:r>
          <w:rPr>
            <w:lang w:val="en-US"/>
          </w:rPr>
          <w:t>.</w:t>
        </w:r>
        <w:r w:rsidRPr="00CC7612">
          <w:rPr>
            <w:lang w:val="el-GR"/>
          </w:rPr>
          <w:t>7</w:t>
        </w:r>
        <w:r>
          <w:rPr>
            <w:lang w:val="en-US"/>
          </w:rPr>
          <w:t>.</w:t>
        </w:r>
        <w:r w:rsidRPr="00CC7612">
          <w:rPr>
            <w:lang w:val="el-GR"/>
          </w:rPr>
          <w:t>2022</w:t>
        </w:r>
        <w:r w:rsidR="004028F2" w:rsidRPr="00CC7612">
          <w:rPr>
            <w:lang w:val="el-GR"/>
          </w:rPr>
          <w:tab/>
        </w:r>
        <w:r w:rsidR="004028F2" w:rsidRPr="00CC7612">
          <w:rPr>
            <w:lang w:val="el-GR"/>
          </w:rPr>
          <w:tab/>
        </w:r>
        <w:r w:rsidR="004028F2" w:rsidRPr="00CC7612">
          <w:rPr>
            <w:lang w:val="el-GR"/>
          </w:rPr>
          <w:tab/>
        </w:r>
        <w:r>
          <w:rPr>
            <w:lang w:val="en-US"/>
          </w:rPr>
          <w:t xml:space="preserve">                                                                                           </w:t>
        </w:r>
        <w:r w:rsidR="004028F2">
          <w:t>Pa</w:t>
        </w:r>
        <w:r w:rsidR="004028F2" w:rsidRPr="005B521D">
          <w:t>ge</w:t>
        </w:r>
        <w:r w:rsidR="004028F2" w:rsidRPr="00CC7612">
          <w:rPr>
            <w:lang w:val="el-GR"/>
          </w:rPr>
          <w:t xml:space="preserve"> </w:t>
        </w:r>
        <w:r w:rsidR="004028F2" w:rsidRPr="005B521D">
          <w:fldChar w:fldCharType="begin"/>
        </w:r>
        <w:r w:rsidR="004028F2" w:rsidRPr="00CC7612">
          <w:rPr>
            <w:lang w:val="el-GR"/>
          </w:rPr>
          <w:instrText xml:space="preserve"> </w:instrText>
        </w:r>
        <w:r w:rsidR="004028F2" w:rsidRPr="005B521D">
          <w:instrText>PAGE</w:instrText>
        </w:r>
        <w:r w:rsidR="004028F2" w:rsidRPr="00CC7612">
          <w:rPr>
            <w:lang w:val="el-GR"/>
          </w:rPr>
          <w:instrText xml:space="preserve">  \* </w:instrText>
        </w:r>
        <w:r w:rsidR="004028F2" w:rsidRPr="005B521D">
          <w:instrText>Arabic</w:instrText>
        </w:r>
        <w:r w:rsidR="004028F2" w:rsidRPr="00CC7612">
          <w:rPr>
            <w:lang w:val="el-GR"/>
          </w:rPr>
          <w:instrText xml:space="preserve">  \* </w:instrText>
        </w:r>
        <w:r w:rsidR="004028F2" w:rsidRPr="005B521D">
          <w:instrText>MERGEFORMAT</w:instrText>
        </w:r>
        <w:r w:rsidR="004028F2" w:rsidRPr="00CC7612">
          <w:rPr>
            <w:lang w:val="el-GR"/>
          </w:rPr>
          <w:instrText xml:space="preserve"> </w:instrText>
        </w:r>
        <w:r w:rsidR="004028F2" w:rsidRPr="005B521D">
          <w:fldChar w:fldCharType="separate"/>
        </w:r>
        <w:r w:rsidR="00636629" w:rsidRPr="00636629">
          <w:rPr>
            <w:noProof/>
            <w:lang w:val="el-GR"/>
          </w:rPr>
          <w:t>2</w:t>
        </w:r>
        <w:r w:rsidR="004028F2" w:rsidRPr="005B521D">
          <w:fldChar w:fldCharType="end"/>
        </w:r>
        <w:r w:rsidR="004028F2" w:rsidRPr="00CC7612">
          <w:rPr>
            <w:lang w:val="el-GR"/>
          </w:rPr>
          <w:t xml:space="preserve"> </w:t>
        </w:r>
        <w:r w:rsidR="004028F2" w:rsidRPr="005B521D">
          <w:t>of</w:t>
        </w:r>
        <w:r w:rsidR="004028F2" w:rsidRPr="00CC7612">
          <w:rPr>
            <w:lang w:val="el-GR"/>
          </w:rPr>
          <w:t xml:space="preserve"> </w:t>
        </w:r>
        <w:r w:rsidR="005A7B81">
          <w:fldChar w:fldCharType="begin"/>
        </w:r>
        <w:r w:rsidR="005A7B81" w:rsidRPr="00CC7612">
          <w:rPr>
            <w:lang w:val="el-GR"/>
          </w:rPr>
          <w:instrText xml:space="preserve"> </w:instrText>
        </w:r>
        <w:r w:rsidR="005A7B81">
          <w:instrText>NUMPAGES</w:instrText>
        </w:r>
        <w:r w:rsidR="005A7B81" w:rsidRPr="00CC7612">
          <w:rPr>
            <w:lang w:val="el-GR"/>
          </w:rPr>
          <w:instrText xml:space="preserve">  \* </w:instrText>
        </w:r>
        <w:r w:rsidR="005A7B81">
          <w:instrText>Arabic</w:instrText>
        </w:r>
        <w:r w:rsidR="005A7B81" w:rsidRPr="00CC7612">
          <w:rPr>
            <w:lang w:val="el-GR"/>
          </w:rPr>
          <w:instrText xml:space="preserve">  \* </w:instrText>
        </w:r>
        <w:r w:rsidR="005A7B81">
          <w:instrText>MERGEFORMAT</w:instrText>
        </w:r>
        <w:r w:rsidR="005A7B81" w:rsidRPr="00CC7612">
          <w:rPr>
            <w:lang w:val="el-GR"/>
          </w:rPr>
          <w:instrText xml:space="preserve"> </w:instrText>
        </w:r>
        <w:r w:rsidR="005A7B81">
          <w:fldChar w:fldCharType="separate"/>
        </w:r>
        <w:r w:rsidR="00636629" w:rsidRPr="00636629">
          <w:rPr>
            <w:noProof/>
            <w:lang w:val="el-GR"/>
          </w:rPr>
          <w:t>2</w:t>
        </w:r>
        <w:r w:rsidR="005A7B81">
          <w:fldChar w:fldCharType="end"/>
        </w:r>
        <w:r w:rsidR="004028F2" w:rsidRPr="00CC7612">
          <w:rPr>
            <w:lang w:val="el-GR"/>
          </w:rPr>
          <w:tab/>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923FD1" w14:textId="77777777" w:rsidR="00177AC3" w:rsidRDefault="00177AC3" w:rsidP="002A0662">
      <w:pPr>
        <w:spacing w:before="0" w:after="0"/>
      </w:pPr>
      <w:r>
        <w:separator/>
      </w:r>
    </w:p>
  </w:footnote>
  <w:footnote w:type="continuationSeparator" w:id="0">
    <w:p w14:paraId="7AA5E7A6" w14:textId="77777777" w:rsidR="00177AC3" w:rsidRDefault="00177AC3" w:rsidP="002A0662">
      <w:pPr>
        <w:spacing w:before="0" w:after="0"/>
      </w:pPr>
      <w:r>
        <w:continuationSeparator/>
      </w:r>
    </w:p>
  </w:footnote>
  <w:footnote w:type="continuationNotice" w:id="1">
    <w:p w14:paraId="38EFE064" w14:textId="77777777" w:rsidR="00177AC3" w:rsidRDefault="00177AC3">
      <w:pPr>
        <w:spacing w:before="0" w:after="0"/>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1F5390" w14:textId="6A282293" w:rsidR="00E156ED" w:rsidRPr="005B521D" w:rsidRDefault="000842A9" w:rsidP="000842A9">
    <w:pPr>
      <w:pStyle w:val="a4"/>
      <w:rPr>
        <w:noProof/>
        <w:lang w:val="en-US"/>
      </w:rPr>
    </w:pPr>
    <w:r w:rsidRPr="000842A9">
      <w:rPr>
        <w:rFonts w:ascii="Arial" w:eastAsia="Calibri" w:hAnsi="Arial" w:cs="Arial"/>
        <w:b/>
        <w:noProof/>
        <w:color w:val="auto"/>
        <w:sz w:val="32"/>
        <w:szCs w:val="18"/>
        <w:lang w:val="el-GR" w:eastAsia="el-GR"/>
      </w:rPr>
      <w:drawing>
        <wp:inline distT="0" distB="0" distL="0" distR="0" wp14:anchorId="7C41A71D" wp14:editId="308E1EF5">
          <wp:extent cx="2466975" cy="895350"/>
          <wp:effectExtent l="0" t="0" r="9525" b="0"/>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6975" cy="895350"/>
                  </a:xfrm>
                  <a:prstGeom prst="rect">
                    <a:avLst/>
                  </a:prstGeom>
                  <a:noFill/>
                </pic:spPr>
              </pic:pic>
            </a:graphicData>
          </a:graphic>
        </wp:inline>
      </w:drawing>
    </w:r>
  </w:p>
  <w:p w14:paraId="64D5A27D" w14:textId="77777777" w:rsidR="00E156ED" w:rsidRDefault="00E156ED" w:rsidP="006D1F28">
    <w:pPr>
      <w:pStyle w:val="a4"/>
    </w:pPr>
  </w:p>
  <w:p w14:paraId="72C773E4" w14:textId="77777777" w:rsidR="00E156ED" w:rsidRPr="00420548" w:rsidRDefault="00E156ED" w:rsidP="006D1F28">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B3E62"/>
    <w:multiLevelType w:val="hybridMultilevel"/>
    <w:tmpl w:val="DD3CE1A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717745E"/>
    <w:multiLevelType w:val="hybridMultilevel"/>
    <w:tmpl w:val="05667BB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25E170C8"/>
    <w:multiLevelType w:val="hybridMultilevel"/>
    <w:tmpl w:val="EFD8F75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6222693"/>
    <w:multiLevelType w:val="hybridMultilevel"/>
    <w:tmpl w:val="4022DD0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9317E78"/>
    <w:multiLevelType w:val="multilevel"/>
    <w:tmpl w:val="563A4AC6"/>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2566"/>
        </w:tabs>
        <w:ind w:left="2566" w:hanging="86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404F692C"/>
    <w:multiLevelType w:val="hybridMultilevel"/>
    <w:tmpl w:val="3ED24F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5127AED"/>
    <w:multiLevelType w:val="hybridMultilevel"/>
    <w:tmpl w:val="3C90CD0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471E7EE1"/>
    <w:multiLevelType w:val="hybridMultilevel"/>
    <w:tmpl w:val="8AB60D8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573B4939"/>
    <w:multiLevelType w:val="hybridMultilevel"/>
    <w:tmpl w:val="8554885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5D316962"/>
    <w:multiLevelType w:val="hybridMultilevel"/>
    <w:tmpl w:val="F30CB0C4"/>
    <w:lvl w:ilvl="0" w:tplc="04080001">
      <w:start w:val="1"/>
      <w:numFmt w:val="bullet"/>
      <w:lvlText w:val=""/>
      <w:lvlJc w:val="left"/>
      <w:pPr>
        <w:ind w:left="720" w:hanging="360"/>
      </w:pPr>
      <w:rPr>
        <w:rFonts w:ascii="Symbol" w:hAnsi="Symbol" w:hint="default"/>
      </w:rPr>
    </w:lvl>
    <w:lvl w:ilvl="1" w:tplc="E4007ED2">
      <w:numFmt w:val="bullet"/>
      <w:lvlText w:val="•"/>
      <w:lvlJc w:val="left"/>
      <w:pPr>
        <w:ind w:left="1440" w:hanging="360"/>
      </w:pPr>
      <w:rPr>
        <w:rFonts w:ascii="Arial" w:eastAsia="Times New Roman" w:hAnsi="Arial" w:cs="Arial"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64DD44E3"/>
    <w:multiLevelType w:val="hybridMultilevel"/>
    <w:tmpl w:val="D1880CD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65AE1023"/>
    <w:multiLevelType w:val="hybridMultilevel"/>
    <w:tmpl w:val="5FA234A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6C8B4E3D"/>
    <w:multiLevelType w:val="hybridMultilevel"/>
    <w:tmpl w:val="433E1396"/>
    <w:lvl w:ilvl="0" w:tplc="4512391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54409B2"/>
    <w:multiLevelType w:val="hybridMultilevel"/>
    <w:tmpl w:val="452AB8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77C92B77"/>
    <w:multiLevelType w:val="hybridMultilevel"/>
    <w:tmpl w:val="3C32C06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78774E66"/>
    <w:multiLevelType w:val="hybridMultilevel"/>
    <w:tmpl w:val="D1B8340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7B373B46"/>
    <w:multiLevelType w:val="hybridMultilevel"/>
    <w:tmpl w:val="C358B9D2"/>
    <w:lvl w:ilvl="0" w:tplc="6406BEFC">
      <w:start w:val="1"/>
      <w:numFmt w:val="bullet"/>
      <w:pStyle w:val="Bulletedlis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4"/>
  </w:num>
  <w:num w:numId="4">
    <w:abstractNumId w:val="16"/>
  </w:num>
  <w:num w:numId="5">
    <w:abstractNumId w:val="12"/>
  </w:num>
  <w:num w:numId="6">
    <w:abstractNumId w:val="1"/>
  </w:num>
  <w:num w:numId="7">
    <w:abstractNumId w:val="15"/>
  </w:num>
  <w:num w:numId="8">
    <w:abstractNumId w:val="7"/>
  </w:num>
  <w:num w:numId="9">
    <w:abstractNumId w:val="11"/>
  </w:num>
  <w:num w:numId="10">
    <w:abstractNumId w:val="9"/>
  </w:num>
  <w:num w:numId="11">
    <w:abstractNumId w:val="0"/>
  </w:num>
  <w:num w:numId="12">
    <w:abstractNumId w:val="3"/>
  </w:num>
  <w:num w:numId="13">
    <w:abstractNumId w:val="10"/>
  </w:num>
  <w:num w:numId="14">
    <w:abstractNumId w:val="6"/>
  </w:num>
  <w:num w:numId="15">
    <w:abstractNumId w:val="8"/>
  </w:num>
  <w:num w:numId="16">
    <w:abstractNumId w:val="14"/>
  </w:num>
  <w:num w:numId="17">
    <w:abstractNumId w:val="13"/>
  </w:num>
  <w:num w:numId="18">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EDA"/>
    <w:rsid w:val="00001C0D"/>
    <w:rsid w:val="0000372A"/>
    <w:rsid w:val="00003F21"/>
    <w:rsid w:val="00004B99"/>
    <w:rsid w:val="00006F51"/>
    <w:rsid w:val="0001020F"/>
    <w:rsid w:val="000116C7"/>
    <w:rsid w:val="00012EC1"/>
    <w:rsid w:val="0001512E"/>
    <w:rsid w:val="00017A36"/>
    <w:rsid w:val="00020D5A"/>
    <w:rsid w:val="000244E2"/>
    <w:rsid w:val="000256C0"/>
    <w:rsid w:val="000258A6"/>
    <w:rsid w:val="00033995"/>
    <w:rsid w:val="00034B84"/>
    <w:rsid w:val="00035347"/>
    <w:rsid w:val="00037487"/>
    <w:rsid w:val="00040A8C"/>
    <w:rsid w:val="000420FA"/>
    <w:rsid w:val="00042616"/>
    <w:rsid w:val="00047103"/>
    <w:rsid w:val="0005129D"/>
    <w:rsid w:val="000515E7"/>
    <w:rsid w:val="00052141"/>
    <w:rsid w:val="00052FE7"/>
    <w:rsid w:val="00053F3E"/>
    <w:rsid w:val="0005495D"/>
    <w:rsid w:val="00055B4F"/>
    <w:rsid w:val="00056382"/>
    <w:rsid w:val="000576C0"/>
    <w:rsid w:val="00064A4B"/>
    <w:rsid w:val="000656B5"/>
    <w:rsid w:val="000729A8"/>
    <w:rsid w:val="00076155"/>
    <w:rsid w:val="00081DA9"/>
    <w:rsid w:val="00081F59"/>
    <w:rsid w:val="000820F5"/>
    <w:rsid w:val="00082886"/>
    <w:rsid w:val="000842A9"/>
    <w:rsid w:val="00086FF9"/>
    <w:rsid w:val="00091DC4"/>
    <w:rsid w:val="00092255"/>
    <w:rsid w:val="00096111"/>
    <w:rsid w:val="0009771E"/>
    <w:rsid w:val="000A0893"/>
    <w:rsid w:val="000A7173"/>
    <w:rsid w:val="000A7591"/>
    <w:rsid w:val="000A7A55"/>
    <w:rsid w:val="000A7FB1"/>
    <w:rsid w:val="000A7FDD"/>
    <w:rsid w:val="000B01B9"/>
    <w:rsid w:val="000B0F71"/>
    <w:rsid w:val="000C0D60"/>
    <w:rsid w:val="000C3655"/>
    <w:rsid w:val="000D20FC"/>
    <w:rsid w:val="000D2C76"/>
    <w:rsid w:val="000D5326"/>
    <w:rsid w:val="000E2F4E"/>
    <w:rsid w:val="000E41D6"/>
    <w:rsid w:val="000E76BA"/>
    <w:rsid w:val="000F0BAF"/>
    <w:rsid w:val="000F108B"/>
    <w:rsid w:val="000F2FDF"/>
    <w:rsid w:val="000F3BD1"/>
    <w:rsid w:val="000F55C5"/>
    <w:rsid w:val="00100598"/>
    <w:rsid w:val="001056C3"/>
    <w:rsid w:val="0010582F"/>
    <w:rsid w:val="00106494"/>
    <w:rsid w:val="00106DBF"/>
    <w:rsid w:val="00111831"/>
    <w:rsid w:val="001150AE"/>
    <w:rsid w:val="00122172"/>
    <w:rsid w:val="001221FB"/>
    <w:rsid w:val="0012238D"/>
    <w:rsid w:val="00124A8D"/>
    <w:rsid w:val="001253BE"/>
    <w:rsid w:val="001275CA"/>
    <w:rsid w:val="00130118"/>
    <w:rsid w:val="0013036E"/>
    <w:rsid w:val="00130BC9"/>
    <w:rsid w:val="00131A30"/>
    <w:rsid w:val="00132E50"/>
    <w:rsid w:val="00137105"/>
    <w:rsid w:val="00140056"/>
    <w:rsid w:val="00140CF2"/>
    <w:rsid w:val="00140EEA"/>
    <w:rsid w:val="00141CA8"/>
    <w:rsid w:val="001425DA"/>
    <w:rsid w:val="001427D6"/>
    <w:rsid w:val="00144EAB"/>
    <w:rsid w:val="00145421"/>
    <w:rsid w:val="00146D14"/>
    <w:rsid w:val="00147A53"/>
    <w:rsid w:val="00147E34"/>
    <w:rsid w:val="001501C9"/>
    <w:rsid w:val="00152454"/>
    <w:rsid w:val="00153412"/>
    <w:rsid w:val="00153EFB"/>
    <w:rsid w:val="00162CFC"/>
    <w:rsid w:val="00164528"/>
    <w:rsid w:val="00165503"/>
    <w:rsid w:val="00166A78"/>
    <w:rsid w:val="001712E9"/>
    <w:rsid w:val="00171F17"/>
    <w:rsid w:val="00172391"/>
    <w:rsid w:val="00173862"/>
    <w:rsid w:val="00177AC3"/>
    <w:rsid w:val="00180BB7"/>
    <w:rsid w:val="0018261F"/>
    <w:rsid w:val="00186DAA"/>
    <w:rsid w:val="00192059"/>
    <w:rsid w:val="0019363E"/>
    <w:rsid w:val="00194ABC"/>
    <w:rsid w:val="001A002C"/>
    <w:rsid w:val="001A3194"/>
    <w:rsid w:val="001A4EC3"/>
    <w:rsid w:val="001A6053"/>
    <w:rsid w:val="001A6282"/>
    <w:rsid w:val="001B498B"/>
    <w:rsid w:val="001C3FFD"/>
    <w:rsid w:val="001D22BB"/>
    <w:rsid w:val="001D41E2"/>
    <w:rsid w:val="001D7612"/>
    <w:rsid w:val="001D7AC7"/>
    <w:rsid w:val="001D7C72"/>
    <w:rsid w:val="001E08A4"/>
    <w:rsid w:val="001E1EA4"/>
    <w:rsid w:val="001E5194"/>
    <w:rsid w:val="001E74C6"/>
    <w:rsid w:val="001E7D41"/>
    <w:rsid w:val="001F0D2C"/>
    <w:rsid w:val="001F1B56"/>
    <w:rsid w:val="001F5D5F"/>
    <w:rsid w:val="00201342"/>
    <w:rsid w:val="002028A0"/>
    <w:rsid w:val="00221345"/>
    <w:rsid w:val="0022262E"/>
    <w:rsid w:val="00234B63"/>
    <w:rsid w:val="00236B15"/>
    <w:rsid w:val="00245D93"/>
    <w:rsid w:val="00246130"/>
    <w:rsid w:val="00246815"/>
    <w:rsid w:val="00247910"/>
    <w:rsid w:val="002479B0"/>
    <w:rsid w:val="0025147A"/>
    <w:rsid w:val="00251A70"/>
    <w:rsid w:val="002525A7"/>
    <w:rsid w:val="00252738"/>
    <w:rsid w:val="00253000"/>
    <w:rsid w:val="00254F2F"/>
    <w:rsid w:val="0025664E"/>
    <w:rsid w:val="00256F53"/>
    <w:rsid w:val="002601A5"/>
    <w:rsid w:val="00260D18"/>
    <w:rsid w:val="0026555B"/>
    <w:rsid w:val="00265BC1"/>
    <w:rsid w:val="0027178E"/>
    <w:rsid w:val="00273E7A"/>
    <w:rsid w:val="00276E0E"/>
    <w:rsid w:val="002801A3"/>
    <w:rsid w:val="00281C3C"/>
    <w:rsid w:val="002824E8"/>
    <w:rsid w:val="0028330B"/>
    <w:rsid w:val="002851BE"/>
    <w:rsid w:val="002854EC"/>
    <w:rsid w:val="002900EB"/>
    <w:rsid w:val="00290326"/>
    <w:rsid w:val="002908A1"/>
    <w:rsid w:val="00291136"/>
    <w:rsid w:val="00293012"/>
    <w:rsid w:val="002A036B"/>
    <w:rsid w:val="002A045A"/>
    <w:rsid w:val="002A0662"/>
    <w:rsid w:val="002A1092"/>
    <w:rsid w:val="002A1ABD"/>
    <w:rsid w:val="002A23DD"/>
    <w:rsid w:val="002A31A1"/>
    <w:rsid w:val="002A51D6"/>
    <w:rsid w:val="002A7264"/>
    <w:rsid w:val="002B4E12"/>
    <w:rsid w:val="002C5126"/>
    <w:rsid w:val="002C6245"/>
    <w:rsid w:val="002D08B7"/>
    <w:rsid w:val="002D10AD"/>
    <w:rsid w:val="002D2708"/>
    <w:rsid w:val="002D2A6C"/>
    <w:rsid w:val="002D438E"/>
    <w:rsid w:val="002D4DD3"/>
    <w:rsid w:val="002E0578"/>
    <w:rsid w:val="002E3835"/>
    <w:rsid w:val="002E56FD"/>
    <w:rsid w:val="002F04CF"/>
    <w:rsid w:val="002F0DE1"/>
    <w:rsid w:val="002F162E"/>
    <w:rsid w:val="0030161A"/>
    <w:rsid w:val="003037EF"/>
    <w:rsid w:val="003048E6"/>
    <w:rsid w:val="003065A9"/>
    <w:rsid w:val="00312913"/>
    <w:rsid w:val="00314516"/>
    <w:rsid w:val="0031504A"/>
    <w:rsid w:val="00323362"/>
    <w:rsid w:val="003248FB"/>
    <w:rsid w:val="00326B9B"/>
    <w:rsid w:val="00333631"/>
    <w:rsid w:val="003349D0"/>
    <w:rsid w:val="0034068F"/>
    <w:rsid w:val="003423DA"/>
    <w:rsid w:val="00343987"/>
    <w:rsid w:val="00343D7D"/>
    <w:rsid w:val="00343FDE"/>
    <w:rsid w:val="00351B9E"/>
    <w:rsid w:val="003527CB"/>
    <w:rsid w:val="00354CB8"/>
    <w:rsid w:val="00354E04"/>
    <w:rsid w:val="003646E9"/>
    <w:rsid w:val="003709F5"/>
    <w:rsid w:val="00376A4B"/>
    <w:rsid w:val="00380CD3"/>
    <w:rsid w:val="00384CE5"/>
    <w:rsid w:val="00387880"/>
    <w:rsid w:val="0039057A"/>
    <w:rsid w:val="00391D69"/>
    <w:rsid w:val="003938E5"/>
    <w:rsid w:val="003A198B"/>
    <w:rsid w:val="003A2746"/>
    <w:rsid w:val="003A2EA3"/>
    <w:rsid w:val="003A3C11"/>
    <w:rsid w:val="003A526B"/>
    <w:rsid w:val="003A594E"/>
    <w:rsid w:val="003A7F9C"/>
    <w:rsid w:val="003B67B7"/>
    <w:rsid w:val="003C1B62"/>
    <w:rsid w:val="003C2320"/>
    <w:rsid w:val="003C4FD5"/>
    <w:rsid w:val="003D4C4A"/>
    <w:rsid w:val="003D51A0"/>
    <w:rsid w:val="003D625D"/>
    <w:rsid w:val="003D728A"/>
    <w:rsid w:val="003E0280"/>
    <w:rsid w:val="003E234C"/>
    <w:rsid w:val="003E2C7D"/>
    <w:rsid w:val="003E562D"/>
    <w:rsid w:val="003E5ECD"/>
    <w:rsid w:val="003E787F"/>
    <w:rsid w:val="003F05AC"/>
    <w:rsid w:val="003F05C1"/>
    <w:rsid w:val="003F0898"/>
    <w:rsid w:val="003F0D4F"/>
    <w:rsid w:val="003F169C"/>
    <w:rsid w:val="003F3CEB"/>
    <w:rsid w:val="004001B8"/>
    <w:rsid w:val="00400295"/>
    <w:rsid w:val="004028F2"/>
    <w:rsid w:val="00404D54"/>
    <w:rsid w:val="00404F38"/>
    <w:rsid w:val="00405043"/>
    <w:rsid w:val="0040619E"/>
    <w:rsid w:val="00406747"/>
    <w:rsid w:val="004068EA"/>
    <w:rsid w:val="00407FFB"/>
    <w:rsid w:val="004100BD"/>
    <w:rsid w:val="00410796"/>
    <w:rsid w:val="0041386E"/>
    <w:rsid w:val="0041406E"/>
    <w:rsid w:val="00415FE2"/>
    <w:rsid w:val="00420548"/>
    <w:rsid w:val="00425E84"/>
    <w:rsid w:val="00426659"/>
    <w:rsid w:val="0042666B"/>
    <w:rsid w:val="00427115"/>
    <w:rsid w:val="00427FAA"/>
    <w:rsid w:val="004334AE"/>
    <w:rsid w:val="004379AD"/>
    <w:rsid w:val="00440602"/>
    <w:rsid w:val="00441309"/>
    <w:rsid w:val="0044222A"/>
    <w:rsid w:val="004429CD"/>
    <w:rsid w:val="004464D3"/>
    <w:rsid w:val="00447ADC"/>
    <w:rsid w:val="00447B53"/>
    <w:rsid w:val="004512A3"/>
    <w:rsid w:val="00451D57"/>
    <w:rsid w:val="004564D7"/>
    <w:rsid w:val="00457E5A"/>
    <w:rsid w:val="004604F7"/>
    <w:rsid w:val="0046075D"/>
    <w:rsid w:val="00462831"/>
    <w:rsid w:val="004647A4"/>
    <w:rsid w:val="0046502E"/>
    <w:rsid w:val="00466210"/>
    <w:rsid w:val="00466C62"/>
    <w:rsid w:val="004709D6"/>
    <w:rsid w:val="00477002"/>
    <w:rsid w:val="00477706"/>
    <w:rsid w:val="00480FEB"/>
    <w:rsid w:val="0048176B"/>
    <w:rsid w:val="00482FD1"/>
    <w:rsid w:val="00485CCF"/>
    <w:rsid w:val="00486DE7"/>
    <w:rsid w:val="00490EB9"/>
    <w:rsid w:val="004929DA"/>
    <w:rsid w:val="00492B72"/>
    <w:rsid w:val="00493B9F"/>
    <w:rsid w:val="00496A9E"/>
    <w:rsid w:val="00496B57"/>
    <w:rsid w:val="00496BD4"/>
    <w:rsid w:val="00497F62"/>
    <w:rsid w:val="004A112F"/>
    <w:rsid w:val="004A34B3"/>
    <w:rsid w:val="004A3F5B"/>
    <w:rsid w:val="004A7798"/>
    <w:rsid w:val="004B033F"/>
    <w:rsid w:val="004B139C"/>
    <w:rsid w:val="004B17A9"/>
    <w:rsid w:val="004B42BC"/>
    <w:rsid w:val="004B532C"/>
    <w:rsid w:val="004B5AE6"/>
    <w:rsid w:val="004C0B96"/>
    <w:rsid w:val="004C0E53"/>
    <w:rsid w:val="004C1191"/>
    <w:rsid w:val="004C1613"/>
    <w:rsid w:val="004C1BA1"/>
    <w:rsid w:val="004C2F23"/>
    <w:rsid w:val="004C444C"/>
    <w:rsid w:val="004C5742"/>
    <w:rsid w:val="004C71FE"/>
    <w:rsid w:val="004D1841"/>
    <w:rsid w:val="004D7A2C"/>
    <w:rsid w:val="004E0B8D"/>
    <w:rsid w:val="004E3AE1"/>
    <w:rsid w:val="004E63B2"/>
    <w:rsid w:val="004F48A9"/>
    <w:rsid w:val="004F7013"/>
    <w:rsid w:val="0050095B"/>
    <w:rsid w:val="00507F25"/>
    <w:rsid w:val="005169E1"/>
    <w:rsid w:val="00516BB3"/>
    <w:rsid w:val="005203AC"/>
    <w:rsid w:val="00521B5A"/>
    <w:rsid w:val="0052352F"/>
    <w:rsid w:val="00523E7F"/>
    <w:rsid w:val="00524A35"/>
    <w:rsid w:val="00526600"/>
    <w:rsid w:val="00530E32"/>
    <w:rsid w:val="005310F7"/>
    <w:rsid w:val="0053395E"/>
    <w:rsid w:val="00541A32"/>
    <w:rsid w:val="00544036"/>
    <w:rsid w:val="00545BDB"/>
    <w:rsid w:val="00546E27"/>
    <w:rsid w:val="005513D7"/>
    <w:rsid w:val="0055178D"/>
    <w:rsid w:val="00551C49"/>
    <w:rsid w:val="00552806"/>
    <w:rsid w:val="0055307A"/>
    <w:rsid w:val="005548CE"/>
    <w:rsid w:val="005604B3"/>
    <w:rsid w:val="005608C3"/>
    <w:rsid w:val="0056190E"/>
    <w:rsid w:val="00564447"/>
    <w:rsid w:val="005645E0"/>
    <w:rsid w:val="00570D87"/>
    <w:rsid w:val="00571EB0"/>
    <w:rsid w:val="005730F7"/>
    <w:rsid w:val="00573FF8"/>
    <w:rsid w:val="005747EF"/>
    <w:rsid w:val="00574CD6"/>
    <w:rsid w:val="00574F07"/>
    <w:rsid w:val="005765CF"/>
    <w:rsid w:val="00580118"/>
    <w:rsid w:val="00582644"/>
    <w:rsid w:val="005828CC"/>
    <w:rsid w:val="00582F38"/>
    <w:rsid w:val="00586676"/>
    <w:rsid w:val="0059473E"/>
    <w:rsid w:val="00594A25"/>
    <w:rsid w:val="00595489"/>
    <w:rsid w:val="00597295"/>
    <w:rsid w:val="005A2259"/>
    <w:rsid w:val="005A3E0D"/>
    <w:rsid w:val="005A4858"/>
    <w:rsid w:val="005A5802"/>
    <w:rsid w:val="005A59F4"/>
    <w:rsid w:val="005A7B81"/>
    <w:rsid w:val="005B0233"/>
    <w:rsid w:val="005B4674"/>
    <w:rsid w:val="005B521D"/>
    <w:rsid w:val="005B573B"/>
    <w:rsid w:val="005B613C"/>
    <w:rsid w:val="005C1475"/>
    <w:rsid w:val="005C42AB"/>
    <w:rsid w:val="005C4FBB"/>
    <w:rsid w:val="005C7166"/>
    <w:rsid w:val="005C790C"/>
    <w:rsid w:val="005D3174"/>
    <w:rsid w:val="005D71EE"/>
    <w:rsid w:val="005D7FFC"/>
    <w:rsid w:val="005E014F"/>
    <w:rsid w:val="005E23F7"/>
    <w:rsid w:val="005E36D3"/>
    <w:rsid w:val="005E441F"/>
    <w:rsid w:val="005E5035"/>
    <w:rsid w:val="005E5372"/>
    <w:rsid w:val="005E682E"/>
    <w:rsid w:val="005F32A3"/>
    <w:rsid w:val="005F5487"/>
    <w:rsid w:val="005F5931"/>
    <w:rsid w:val="005F64E8"/>
    <w:rsid w:val="005F6CE2"/>
    <w:rsid w:val="006014E2"/>
    <w:rsid w:val="0060287A"/>
    <w:rsid w:val="006077BF"/>
    <w:rsid w:val="00607EBD"/>
    <w:rsid w:val="00611652"/>
    <w:rsid w:val="0061201C"/>
    <w:rsid w:val="00612402"/>
    <w:rsid w:val="00623927"/>
    <w:rsid w:val="00634927"/>
    <w:rsid w:val="00636629"/>
    <w:rsid w:val="00637538"/>
    <w:rsid w:val="00637B6F"/>
    <w:rsid w:val="00641467"/>
    <w:rsid w:val="00643DC4"/>
    <w:rsid w:val="00651EBB"/>
    <w:rsid w:val="006524E0"/>
    <w:rsid w:val="00652BDF"/>
    <w:rsid w:val="00653DDA"/>
    <w:rsid w:val="00654E79"/>
    <w:rsid w:val="006570BC"/>
    <w:rsid w:val="006609F3"/>
    <w:rsid w:val="00662039"/>
    <w:rsid w:val="00662602"/>
    <w:rsid w:val="00662931"/>
    <w:rsid w:val="00663D08"/>
    <w:rsid w:val="006642EB"/>
    <w:rsid w:val="006658F1"/>
    <w:rsid w:val="006709BF"/>
    <w:rsid w:val="00670AE9"/>
    <w:rsid w:val="006716A6"/>
    <w:rsid w:val="00674081"/>
    <w:rsid w:val="006770A1"/>
    <w:rsid w:val="00680EF5"/>
    <w:rsid w:val="006841B2"/>
    <w:rsid w:val="00691516"/>
    <w:rsid w:val="00693B03"/>
    <w:rsid w:val="00695282"/>
    <w:rsid w:val="0069655B"/>
    <w:rsid w:val="006A021C"/>
    <w:rsid w:val="006A0315"/>
    <w:rsid w:val="006A12D7"/>
    <w:rsid w:val="006A4089"/>
    <w:rsid w:val="006A43C8"/>
    <w:rsid w:val="006A789A"/>
    <w:rsid w:val="006A7EC7"/>
    <w:rsid w:val="006B223C"/>
    <w:rsid w:val="006C1C6F"/>
    <w:rsid w:val="006C6815"/>
    <w:rsid w:val="006D1AEE"/>
    <w:rsid w:val="006D1F28"/>
    <w:rsid w:val="006D404E"/>
    <w:rsid w:val="006D43B0"/>
    <w:rsid w:val="006D54F8"/>
    <w:rsid w:val="006D5709"/>
    <w:rsid w:val="006E0E70"/>
    <w:rsid w:val="006E35E3"/>
    <w:rsid w:val="006E4FEE"/>
    <w:rsid w:val="006E726D"/>
    <w:rsid w:val="006E7E7C"/>
    <w:rsid w:val="006F7B2A"/>
    <w:rsid w:val="00700570"/>
    <w:rsid w:val="00700E2D"/>
    <w:rsid w:val="00700E89"/>
    <w:rsid w:val="0070268B"/>
    <w:rsid w:val="00711705"/>
    <w:rsid w:val="0071173B"/>
    <w:rsid w:val="0071519E"/>
    <w:rsid w:val="007151E5"/>
    <w:rsid w:val="00717496"/>
    <w:rsid w:val="007179F6"/>
    <w:rsid w:val="00717BA9"/>
    <w:rsid w:val="0072364E"/>
    <w:rsid w:val="00723715"/>
    <w:rsid w:val="007241A0"/>
    <w:rsid w:val="00724FEE"/>
    <w:rsid w:val="007255CD"/>
    <w:rsid w:val="00725750"/>
    <w:rsid w:val="00727C35"/>
    <w:rsid w:val="00733B1F"/>
    <w:rsid w:val="007345E8"/>
    <w:rsid w:val="00735798"/>
    <w:rsid w:val="00740B34"/>
    <w:rsid w:val="0074415B"/>
    <w:rsid w:val="007462AF"/>
    <w:rsid w:val="00746BC3"/>
    <w:rsid w:val="007474F8"/>
    <w:rsid w:val="00750618"/>
    <w:rsid w:val="00753CF1"/>
    <w:rsid w:val="00754350"/>
    <w:rsid w:val="0075463F"/>
    <w:rsid w:val="00757F78"/>
    <w:rsid w:val="00766DD3"/>
    <w:rsid w:val="00770758"/>
    <w:rsid w:val="00770B42"/>
    <w:rsid w:val="00770EE5"/>
    <w:rsid w:val="00771FA3"/>
    <w:rsid w:val="0077563D"/>
    <w:rsid w:val="0077563F"/>
    <w:rsid w:val="00776CC8"/>
    <w:rsid w:val="0077785B"/>
    <w:rsid w:val="00787841"/>
    <w:rsid w:val="0079646F"/>
    <w:rsid w:val="007A28D3"/>
    <w:rsid w:val="007A52BE"/>
    <w:rsid w:val="007A6B8F"/>
    <w:rsid w:val="007A758E"/>
    <w:rsid w:val="007B0F6C"/>
    <w:rsid w:val="007B1970"/>
    <w:rsid w:val="007B248A"/>
    <w:rsid w:val="007B291D"/>
    <w:rsid w:val="007B2B32"/>
    <w:rsid w:val="007B2F00"/>
    <w:rsid w:val="007B3D98"/>
    <w:rsid w:val="007B40B8"/>
    <w:rsid w:val="007B4583"/>
    <w:rsid w:val="007C692A"/>
    <w:rsid w:val="007D34B4"/>
    <w:rsid w:val="007D52D7"/>
    <w:rsid w:val="007D5E49"/>
    <w:rsid w:val="007E5229"/>
    <w:rsid w:val="007E6B4A"/>
    <w:rsid w:val="007F0BEB"/>
    <w:rsid w:val="007F15E0"/>
    <w:rsid w:val="007F1AAE"/>
    <w:rsid w:val="008011E3"/>
    <w:rsid w:val="008017E3"/>
    <w:rsid w:val="00801F26"/>
    <w:rsid w:val="00804C96"/>
    <w:rsid w:val="00805FAA"/>
    <w:rsid w:val="00813414"/>
    <w:rsid w:val="0081468C"/>
    <w:rsid w:val="0082077C"/>
    <w:rsid w:val="00820A60"/>
    <w:rsid w:val="00820B01"/>
    <w:rsid w:val="00824328"/>
    <w:rsid w:val="00824A7A"/>
    <w:rsid w:val="00830969"/>
    <w:rsid w:val="008344AE"/>
    <w:rsid w:val="00835DF7"/>
    <w:rsid w:val="00837F7F"/>
    <w:rsid w:val="00841C17"/>
    <w:rsid w:val="0084276A"/>
    <w:rsid w:val="00846A66"/>
    <w:rsid w:val="0085055D"/>
    <w:rsid w:val="00852CFE"/>
    <w:rsid w:val="008537C3"/>
    <w:rsid w:val="00853866"/>
    <w:rsid w:val="008540F9"/>
    <w:rsid w:val="00855119"/>
    <w:rsid w:val="008605DF"/>
    <w:rsid w:val="0086060C"/>
    <w:rsid w:val="00865408"/>
    <w:rsid w:val="008679F1"/>
    <w:rsid w:val="00870B2F"/>
    <w:rsid w:val="00875D2C"/>
    <w:rsid w:val="00877214"/>
    <w:rsid w:val="00880D5A"/>
    <w:rsid w:val="0088108F"/>
    <w:rsid w:val="00890699"/>
    <w:rsid w:val="00891005"/>
    <w:rsid w:val="00891881"/>
    <w:rsid w:val="0089306F"/>
    <w:rsid w:val="00896C44"/>
    <w:rsid w:val="008970E0"/>
    <w:rsid w:val="008976D4"/>
    <w:rsid w:val="008A12F4"/>
    <w:rsid w:val="008A2DE5"/>
    <w:rsid w:val="008A4FD1"/>
    <w:rsid w:val="008A7E34"/>
    <w:rsid w:val="008B19A2"/>
    <w:rsid w:val="008B4414"/>
    <w:rsid w:val="008B5DFB"/>
    <w:rsid w:val="008B6DC7"/>
    <w:rsid w:val="008C11EF"/>
    <w:rsid w:val="008C17F5"/>
    <w:rsid w:val="008C3B0A"/>
    <w:rsid w:val="008C6C89"/>
    <w:rsid w:val="008D25CD"/>
    <w:rsid w:val="008D57B4"/>
    <w:rsid w:val="008D5A5E"/>
    <w:rsid w:val="008E7B46"/>
    <w:rsid w:val="008F34E7"/>
    <w:rsid w:val="008F665F"/>
    <w:rsid w:val="008F67BA"/>
    <w:rsid w:val="00905161"/>
    <w:rsid w:val="00905F24"/>
    <w:rsid w:val="00906326"/>
    <w:rsid w:val="009104A3"/>
    <w:rsid w:val="00913115"/>
    <w:rsid w:val="00915FE9"/>
    <w:rsid w:val="00924C6E"/>
    <w:rsid w:val="009316D9"/>
    <w:rsid w:val="00932A3A"/>
    <w:rsid w:val="00935BE3"/>
    <w:rsid w:val="0093608A"/>
    <w:rsid w:val="00936D05"/>
    <w:rsid w:val="00937E40"/>
    <w:rsid w:val="00945BF3"/>
    <w:rsid w:val="0094753D"/>
    <w:rsid w:val="00956448"/>
    <w:rsid w:val="009607AB"/>
    <w:rsid w:val="0096251A"/>
    <w:rsid w:val="00964464"/>
    <w:rsid w:val="00964A7F"/>
    <w:rsid w:val="0096572B"/>
    <w:rsid w:val="009665B7"/>
    <w:rsid w:val="00971E31"/>
    <w:rsid w:val="009721C6"/>
    <w:rsid w:val="00973ADF"/>
    <w:rsid w:val="0097633E"/>
    <w:rsid w:val="00976E1E"/>
    <w:rsid w:val="009773D4"/>
    <w:rsid w:val="009800DB"/>
    <w:rsid w:val="00980E79"/>
    <w:rsid w:val="0098250C"/>
    <w:rsid w:val="00985306"/>
    <w:rsid w:val="00986C2D"/>
    <w:rsid w:val="009907E5"/>
    <w:rsid w:val="00991B07"/>
    <w:rsid w:val="00991E55"/>
    <w:rsid w:val="00994F5D"/>
    <w:rsid w:val="009A18DE"/>
    <w:rsid w:val="009A6A54"/>
    <w:rsid w:val="009B302A"/>
    <w:rsid w:val="009B3799"/>
    <w:rsid w:val="009B45B5"/>
    <w:rsid w:val="009B68F9"/>
    <w:rsid w:val="009B6CA2"/>
    <w:rsid w:val="009B71ED"/>
    <w:rsid w:val="009B7E9B"/>
    <w:rsid w:val="009C227B"/>
    <w:rsid w:val="009C27A0"/>
    <w:rsid w:val="009D30D4"/>
    <w:rsid w:val="009D3FAA"/>
    <w:rsid w:val="009D45FE"/>
    <w:rsid w:val="009D490D"/>
    <w:rsid w:val="009D4F89"/>
    <w:rsid w:val="009D6DAD"/>
    <w:rsid w:val="009E56E0"/>
    <w:rsid w:val="00A03A6D"/>
    <w:rsid w:val="00A06757"/>
    <w:rsid w:val="00A1136D"/>
    <w:rsid w:val="00A11833"/>
    <w:rsid w:val="00A12215"/>
    <w:rsid w:val="00A14617"/>
    <w:rsid w:val="00A153D2"/>
    <w:rsid w:val="00A154BB"/>
    <w:rsid w:val="00A17ED2"/>
    <w:rsid w:val="00A20593"/>
    <w:rsid w:val="00A23DC2"/>
    <w:rsid w:val="00A26158"/>
    <w:rsid w:val="00A3166F"/>
    <w:rsid w:val="00A31779"/>
    <w:rsid w:val="00A32FBE"/>
    <w:rsid w:val="00A3440B"/>
    <w:rsid w:val="00A34F9D"/>
    <w:rsid w:val="00A36680"/>
    <w:rsid w:val="00A40D33"/>
    <w:rsid w:val="00A4108C"/>
    <w:rsid w:val="00A41E97"/>
    <w:rsid w:val="00A43858"/>
    <w:rsid w:val="00A47664"/>
    <w:rsid w:val="00A530A6"/>
    <w:rsid w:val="00A54AFC"/>
    <w:rsid w:val="00A55780"/>
    <w:rsid w:val="00A55B17"/>
    <w:rsid w:val="00A5793C"/>
    <w:rsid w:val="00A65B1D"/>
    <w:rsid w:val="00A66110"/>
    <w:rsid w:val="00A67681"/>
    <w:rsid w:val="00A700CF"/>
    <w:rsid w:val="00A7129F"/>
    <w:rsid w:val="00A71F71"/>
    <w:rsid w:val="00A842A5"/>
    <w:rsid w:val="00A85787"/>
    <w:rsid w:val="00A857B5"/>
    <w:rsid w:val="00A85FE6"/>
    <w:rsid w:val="00A947B7"/>
    <w:rsid w:val="00A96BB3"/>
    <w:rsid w:val="00AA2FC5"/>
    <w:rsid w:val="00AB2C29"/>
    <w:rsid w:val="00AB651B"/>
    <w:rsid w:val="00AC2818"/>
    <w:rsid w:val="00AC33E5"/>
    <w:rsid w:val="00AC3ED9"/>
    <w:rsid w:val="00AC53C8"/>
    <w:rsid w:val="00AC7508"/>
    <w:rsid w:val="00AD1E8B"/>
    <w:rsid w:val="00AD25AF"/>
    <w:rsid w:val="00AE0333"/>
    <w:rsid w:val="00AE14E2"/>
    <w:rsid w:val="00AE3888"/>
    <w:rsid w:val="00AE3A15"/>
    <w:rsid w:val="00AE3DF8"/>
    <w:rsid w:val="00AE583F"/>
    <w:rsid w:val="00AE7061"/>
    <w:rsid w:val="00AE7E17"/>
    <w:rsid w:val="00AF0E0A"/>
    <w:rsid w:val="00AF2649"/>
    <w:rsid w:val="00AF4CB1"/>
    <w:rsid w:val="00AF5438"/>
    <w:rsid w:val="00AF570D"/>
    <w:rsid w:val="00AF5EDA"/>
    <w:rsid w:val="00B00090"/>
    <w:rsid w:val="00B012F5"/>
    <w:rsid w:val="00B02889"/>
    <w:rsid w:val="00B03726"/>
    <w:rsid w:val="00B052AC"/>
    <w:rsid w:val="00B06411"/>
    <w:rsid w:val="00B079B7"/>
    <w:rsid w:val="00B10E7A"/>
    <w:rsid w:val="00B11A4B"/>
    <w:rsid w:val="00B11C88"/>
    <w:rsid w:val="00B136EE"/>
    <w:rsid w:val="00B142E4"/>
    <w:rsid w:val="00B15B56"/>
    <w:rsid w:val="00B202D6"/>
    <w:rsid w:val="00B2110B"/>
    <w:rsid w:val="00B22482"/>
    <w:rsid w:val="00B2484C"/>
    <w:rsid w:val="00B26D94"/>
    <w:rsid w:val="00B31A76"/>
    <w:rsid w:val="00B32589"/>
    <w:rsid w:val="00B3286A"/>
    <w:rsid w:val="00B344F0"/>
    <w:rsid w:val="00B3591F"/>
    <w:rsid w:val="00B3762F"/>
    <w:rsid w:val="00B37A26"/>
    <w:rsid w:val="00B40869"/>
    <w:rsid w:val="00B410FA"/>
    <w:rsid w:val="00B4288F"/>
    <w:rsid w:val="00B42A4F"/>
    <w:rsid w:val="00B43D40"/>
    <w:rsid w:val="00B446F4"/>
    <w:rsid w:val="00B46F88"/>
    <w:rsid w:val="00B521BA"/>
    <w:rsid w:val="00B525A9"/>
    <w:rsid w:val="00B52E48"/>
    <w:rsid w:val="00B54D3B"/>
    <w:rsid w:val="00B54F6F"/>
    <w:rsid w:val="00B57B56"/>
    <w:rsid w:val="00B61C32"/>
    <w:rsid w:val="00B65B69"/>
    <w:rsid w:val="00B65C18"/>
    <w:rsid w:val="00B670DF"/>
    <w:rsid w:val="00B7129E"/>
    <w:rsid w:val="00B72658"/>
    <w:rsid w:val="00B72FE6"/>
    <w:rsid w:val="00B7322D"/>
    <w:rsid w:val="00B732F0"/>
    <w:rsid w:val="00B749B8"/>
    <w:rsid w:val="00B774FD"/>
    <w:rsid w:val="00B778A2"/>
    <w:rsid w:val="00B779E8"/>
    <w:rsid w:val="00B77F8E"/>
    <w:rsid w:val="00B80490"/>
    <w:rsid w:val="00B82145"/>
    <w:rsid w:val="00B83046"/>
    <w:rsid w:val="00B92CB4"/>
    <w:rsid w:val="00B93D56"/>
    <w:rsid w:val="00BA0E63"/>
    <w:rsid w:val="00BA232C"/>
    <w:rsid w:val="00BA29AE"/>
    <w:rsid w:val="00BA2CB0"/>
    <w:rsid w:val="00BA7E6E"/>
    <w:rsid w:val="00BB12CB"/>
    <w:rsid w:val="00BB439C"/>
    <w:rsid w:val="00BC167F"/>
    <w:rsid w:val="00BC1C51"/>
    <w:rsid w:val="00BC317B"/>
    <w:rsid w:val="00BC4356"/>
    <w:rsid w:val="00BD040F"/>
    <w:rsid w:val="00BD0BA5"/>
    <w:rsid w:val="00BD1B52"/>
    <w:rsid w:val="00BD2240"/>
    <w:rsid w:val="00BD3072"/>
    <w:rsid w:val="00BD3967"/>
    <w:rsid w:val="00BD43E1"/>
    <w:rsid w:val="00BD64E8"/>
    <w:rsid w:val="00BE0CAE"/>
    <w:rsid w:val="00BE1F66"/>
    <w:rsid w:val="00BE2CFC"/>
    <w:rsid w:val="00BE5600"/>
    <w:rsid w:val="00BE6AF0"/>
    <w:rsid w:val="00BF0F4E"/>
    <w:rsid w:val="00BF3DFE"/>
    <w:rsid w:val="00BF5696"/>
    <w:rsid w:val="00BF72D5"/>
    <w:rsid w:val="00C00FF4"/>
    <w:rsid w:val="00C06DDF"/>
    <w:rsid w:val="00C11501"/>
    <w:rsid w:val="00C13306"/>
    <w:rsid w:val="00C140A2"/>
    <w:rsid w:val="00C15A20"/>
    <w:rsid w:val="00C15D26"/>
    <w:rsid w:val="00C172E2"/>
    <w:rsid w:val="00C1772B"/>
    <w:rsid w:val="00C24B3E"/>
    <w:rsid w:val="00C24B92"/>
    <w:rsid w:val="00C24DFF"/>
    <w:rsid w:val="00C24F1E"/>
    <w:rsid w:val="00C24F6E"/>
    <w:rsid w:val="00C2651E"/>
    <w:rsid w:val="00C276AA"/>
    <w:rsid w:val="00C306F4"/>
    <w:rsid w:val="00C3077C"/>
    <w:rsid w:val="00C33EBF"/>
    <w:rsid w:val="00C344C4"/>
    <w:rsid w:val="00C4355F"/>
    <w:rsid w:val="00C445D6"/>
    <w:rsid w:val="00C50572"/>
    <w:rsid w:val="00C53E31"/>
    <w:rsid w:val="00C6202D"/>
    <w:rsid w:val="00C63FFB"/>
    <w:rsid w:val="00C657C0"/>
    <w:rsid w:val="00C65932"/>
    <w:rsid w:val="00C659F2"/>
    <w:rsid w:val="00C6690A"/>
    <w:rsid w:val="00C6739C"/>
    <w:rsid w:val="00C679F6"/>
    <w:rsid w:val="00C707A0"/>
    <w:rsid w:val="00C70ADF"/>
    <w:rsid w:val="00C70B41"/>
    <w:rsid w:val="00C7308E"/>
    <w:rsid w:val="00C76662"/>
    <w:rsid w:val="00C76971"/>
    <w:rsid w:val="00C76C38"/>
    <w:rsid w:val="00C77F2C"/>
    <w:rsid w:val="00C8021E"/>
    <w:rsid w:val="00C82376"/>
    <w:rsid w:val="00C86449"/>
    <w:rsid w:val="00C91E14"/>
    <w:rsid w:val="00C932D2"/>
    <w:rsid w:val="00C945B7"/>
    <w:rsid w:val="00C946AB"/>
    <w:rsid w:val="00C9619E"/>
    <w:rsid w:val="00C978B6"/>
    <w:rsid w:val="00CA19AF"/>
    <w:rsid w:val="00CA25C4"/>
    <w:rsid w:val="00CA30B7"/>
    <w:rsid w:val="00CA5625"/>
    <w:rsid w:val="00CA5E78"/>
    <w:rsid w:val="00CA62F3"/>
    <w:rsid w:val="00CB3A17"/>
    <w:rsid w:val="00CC16A6"/>
    <w:rsid w:val="00CC5D33"/>
    <w:rsid w:val="00CC7612"/>
    <w:rsid w:val="00CD20D0"/>
    <w:rsid w:val="00CD2660"/>
    <w:rsid w:val="00CD4686"/>
    <w:rsid w:val="00CD4B84"/>
    <w:rsid w:val="00CD512F"/>
    <w:rsid w:val="00CD71FD"/>
    <w:rsid w:val="00CE1DCC"/>
    <w:rsid w:val="00CE2359"/>
    <w:rsid w:val="00CE51C2"/>
    <w:rsid w:val="00CE5A0C"/>
    <w:rsid w:val="00CE6BF7"/>
    <w:rsid w:val="00CE6DC2"/>
    <w:rsid w:val="00CE7AD1"/>
    <w:rsid w:val="00CF2344"/>
    <w:rsid w:val="00CF620B"/>
    <w:rsid w:val="00D0118E"/>
    <w:rsid w:val="00D02E04"/>
    <w:rsid w:val="00D052B2"/>
    <w:rsid w:val="00D1043C"/>
    <w:rsid w:val="00D10EA6"/>
    <w:rsid w:val="00D143BD"/>
    <w:rsid w:val="00D20A38"/>
    <w:rsid w:val="00D21380"/>
    <w:rsid w:val="00D234AA"/>
    <w:rsid w:val="00D24752"/>
    <w:rsid w:val="00D24FAC"/>
    <w:rsid w:val="00D26B98"/>
    <w:rsid w:val="00D30B67"/>
    <w:rsid w:val="00D31AB7"/>
    <w:rsid w:val="00D33FD1"/>
    <w:rsid w:val="00D34196"/>
    <w:rsid w:val="00D3447F"/>
    <w:rsid w:val="00D3738B"/>
    <w:rsid w:val="00D4291E"/>
    <w:rsid w:val="00D46117"/>
    <w:rsid w:val="00D465EA"/>
    <w:rsid w:val="00D47BB8"/>
    <w:rsid w:val="00D50474"/>
    <w:rsid w:val="00D52EE2"/>
    <w:rsid w:val="00D539CA"/>
    <w:rsid w:val="00D55940"/>
    <w:rsid w:val="00D569D8"/>
    <w:rsid w:val="00D574C6"/>
    <w:rsid w:val="00D5762B"/>
    <w:rsid w:val="00D62D90"/>
    <w:rsid w:val="00D65CE7"/>
    <w:rsid w:val="00D726AB"/>
    <w:rsid w:val="00D74F49"/>
    <w:rsid w:val="00D76B0A"/>
    <w:rsid w:val="00D8165E"/>
    <w:rsid w:val="00D8222A"/>
    <w:rsid w:val="00D82958"/>
    <w:rsid w:val="00D829FF"/>
    <w:rsid w:val="00D82A82"/>
    <w:rsid w:val="00D8308D"/>
    <w:rsid w:val="00D844DB"/>
    <w:rsid w:val="00D85E1C"/>
    <w:rsid w:val="00D86385"/>
    <w:rsid w:val="00D90DB6"/>
    <w:rsid w:val="00D96462"/>
    <w:rsid w:val="00D96FC4"/>
    <w:rsid w:val="00DA0112"/>
    <w:rsid w:val="00DA1B1E"/>
    <w:rsid w:val="00DA2EDB"/>
    <w:rsid w:val="00DA7A6F"/>
    <w:rsid w:val="00DA7C06"/>
    <w:rsid w:val="00DB295B"/>
    <w:rsid w:val="00DB2B1C"/>
    <w:rsid w:val="00DB35DD"/>
    <w:rsid w:val="00DB4B36"/>
    <w:rsid w:val="00DB4C5F"/>
    <w:rsid w:val="00DB4CCF"/>
    <w:rsid w:val="00DB6947"/>
    <w:rsid w:val="00DB7749"/>
    <w:rsid w:val="00DC043C"/>
    <w:rsid w:val="00DC19C1"/>
    <w:rsid w:val="00DC4009"/>
    <w:rsid w:val="00DC4202"/>
    <w:rsid w:val="00DC46CE"/>
    <w:rsid w:val="00DC4F88"/>
    <w:rsid w:val="00DC5A38"/>
    <w:rsid w:val="00DC6D5C"/>
    <w:rsid w:val="00DC7C7A"/>
    <w:rsid w:val="00DD08CF"/>
    <w:rsid w:val="00DD2FF7"/>
    <w:rsid w:val="00DD3358"/>
    <w:rsid w:val="00DD47BF"/>
    <w:rsid w:val="00DD6666"/>
    <w:rsid w:val="00DE332F"/>
    <w:rsid w:val="00DE7928"/>
    <w:rsid w:val="00DF0A82"/>
    <w:rsid w:val="00DF0D80"/>
    <w:rsid w:val="00DF29CC"/>
    <w:rsid w:val="00DF52C4"/>
    <w:rsid w:val="00DF6067"/>
    <w:rsid w:val="00DF7D15"/>
    <w:rsid w:val="00E0363C"/>
    <w:rsid w:val="00E04CA6"/>
    <w:rsid w:val="00E13DC2"/>
    <w:rsid w:val="00E156ED"/>
    <w:rsid w:val="00E16BC5"/>
    <w:rsid w:val="00E170FF"/>
    <w:rsid w:val="00E2011A"/>
    <w:rsid w:val="00E218B5"/>
    <w:rsid w:val="00E24398"/>
    <w:rsid w:val="00E3269B"/>
    <w:rsid w:val="00E3338D"/>
    <w:rsid w:val="00E33EE9"/>
    <w:rsid w:val="00E34AA1"/>
    <w:rsid w:val="00E3620C"/>
    <w:rsid w:val="00E4479B"/>
    <w:rsid w:val="00E44833"/>
    <w:rsid w:val="00E51F56"/>
    <w:rsid w:val="00E53CF9"/>
    <w:rsid w:val="00E5465A"/>
    <w:rsid w:val="00E55A85"/>
    <w:rsid w:val="00E55C7B"/>
    <w:rsid w:val="00E55D4F"/>
    <w:rsid w:val="00E57A7C"/>
    <w:rsid w:val="00E619F3"/>
    <w:rsid w:val="00E625C0"/>
    <w:rsid w:val="00E625F1"/>
    <w:rsid w:val="00E63735"/>
    <w:rsid w:val="00E65F0F"/>
    <w:rsid w:val="00E6632F"/>
    <w:rsid w:val="00E67955"/>
    <w:rsid w:val="00E71631"/>
    <w:rsid w:val="00E76ADE"/>
    <w:rsid w:val="00E80224"/>
    <w:rsid w:val="00E841D1"/>
    <w:rsid w:val="00E8507B"/>
    <w:rsid w:val="00E902FA"/>
    <w:rsid w:val="00E915BB"/>
    <w:rsid w:val="00E92091"/>
    <w:rsid w:val="00E93108"/>
    <w:rsid w:val="00E96FA4"/>
    <w:rsid w:val="00EA027A"/>
    <w:rsid w:val="00EA1A1D"/>
    <w:rsid w:val="00EA345A"/>
    <w:rsid w:val="00EB1880"/>
    <w:rsid w:val="00EB3222"/>
    <w:rsid w:val="00EB3A70"/>
    <w:rsid w:val="00EB3D35"/>
    <w:rsid w:val="00EB4EE9"/>
    <w:rsid w:val="00EC05B9"/>
    <w:rsid w:val="00EC272D"/>
    <w:rsid w:val="00EC34EC"/>
    <w:rsid w:val="00EC7675"/>
    <w:rsid w:val="00ED1575"/>
    <w:rsid w:val="00ED1BAE"/>
    <w:rsid w:val="00ED45A7"/>
    <w:rsid w:val="00ED50CC"/>
    <w:rsid w:val="00EE0E5F"/>
    <w:rsid w:val="00EE11D7"/>
    <w:rsid w:val="00EE132C"/>
    <w:rsid w:val="00EE3735"/>
    <w:rsid w:val="00EE69F4"/>
    <w:rsid w:val="00EE7B73"/>
    <w:rsid w:val="00EF1701"/>
    <w:rsid w:val="00EF266C"/>
    <w:rsid w:val="00EF343F"/>
    <w:rsid w:val="00EF34BA"/>
    <w:rsid w:val="00EF3CC1"/>
    <w:rsid w:val="00EF5541"/>
    <w:rsid w:val="00EF753A"/>
    <w:rsid w:val="00EF7970"/>
    <w:rsid w:val="00EF7A2E"/>
    <w:rsid w:val="00F00D35"/>
    <w:rsid w:val="00F053AB"/>
    <w:rsid w:val="00F07CD6"/>
    <w:rsid w:val="00F13CA7"/>
    <w:rsid w:val="00F15BBD"/>
    <w:rsid w:val="00F20B70"/>
    <w:rsid w:val="00F2302D"/>
    <w:rsid w:val="00F32A38"/>
    <w:rsid w:val="00F32C92"/>
    <w:rsid w:val="00F33E0F"/>
    <w:rsid w:val="00F371EE"/>
    <w:rsid w:val="00F40CC5"/>
    <w:rsid w:val="00F434A7"/>
    <w:rsid w:val="00F45B3E"/>
    <w:rsid w:val="00F4727F"/>
    <w:rsid w:val="00F477DD"/>
    <w:rsid w:val="00F47F4C"/>
    <w:rsid w:val="00F508EE"/>
    <w:rsid w:val="00F50C2D"/>
    <w:rsid w:val="00F55196"/>
    <w:rsid w:val="00F55569"/>
    <w:rsid w:val="00F57244"/>
    <w:rsid w:val="00F6067E"/>
    <w:rsid w:val="00F62650"/>
    <w:rsid w:val="00F62EA3"/>
    <w:rsid w:val="00F7011F"/>
    <w:rsid w:val="00F715F3"/>
    <w:rsid w:val="00F71E54"/>
    <w:rsid w:val="00F73810"/>
    <w:rsid w:val="00F74558"/>
    <w:rsid w:val="00F74B2D"/>
    <w:rsid w:val="00F754AF"/>
    <w:rsid w:val="00F75E17"/>
    <w:rsid w:val="00F76E94"/>
    <w:rsid w:val="00F8026A"/>
    <w:rsid w:val="00F8235A"/>
    <w:rsid w:val="00F8376E"/>
    <w:rsid w:val="00F852B2"/>
    <w:rsid w:val="00F870D8"/>
    <w:rsid w:val="00F900CD"/>
    <w:rsid w:val="00F929A3"/>
    <w:rsid w:val="00F92B28"/>
    <w:rsid w:val="00F9534B"/>
    <w:rsid w:val="00FA06D1"/>
    <w:rsid w:val="00FA1F47"/>
    <w:rsid w:val="00FA3296"/>
    <w:rsid w:val="00FA4D4A"/>
    <w:rsid w:val="00FB0CEC"/>
    <w:rsid w:val="00FB187A"/>
    <w:rsid w:val="00FB2633"/>
    <w:rsid w:val="00FB4840"/>
    <w:rsid w:val="00FB6945"/>
    <w:rsid w:val="00FB76D5"/>
    <w:rsid w:val="00FB77B3"/>
    <w:rsid w:val="00FC1D64"/>
    <w:rsid w:val="00FC3D40"/>
    <w:rsid w:val="00FC4A91"/>
    <w:rsid w:val="00FC5296"/>
    <w:rsid w:val="00FC60BA"/>
    <w:rsid w:val="00FC660A"/>
    <w:rsid w:val="00FC7688"/>
    <w:rsid w:val="00FD045C"/>
    <w:rsid w:val="00FD4DA2"/>
    <w:rsid w:val="00FD4F0A"/>
    <w:rsid w:val="00FD6F4A"/>
    <w:rsid w:val="00FD7E3C"/>
    <w:rsid w:val="00FE3256"/>
    <w:rsid w:val="00FE3873"/>
    <w:rsid w:val="00FE5CB8"/>
    <w:rsid w:val="00FE648E"/>
    <w:rsid w:val="00FF03D1"/>
    <w:rsid w:val="00FF2EA1"/>
    <w:rsid w:val="00FF32C6"/>
    <w:rsid w:val="00FF3C45"/>
    <w:rsid w:val="00FF3FD9"/>
    <w:rsid w:val="00FF4F54"/>
    <w:rsid w:val="00FF5D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F879EA"/>
  <w15:chartTrackingRefBased/>
  <w15:docId w15:val="{A26A24A5-F782-407D-B608-0F99826E9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color w:val="444444"/>
        <w:sz w:val="24"/>
        <w:szCs w:val="24"/>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4" w:qFormat="1"/>
    <w:lsdException w:name="heading 1" w:uiPriority="0" w:qFormat="1"/>
    <w:lsdException w:name="heading 2" w:semiHidden="1" w:uiPriority="1" w:unhideWhenUsed="1" w:qFormat="1"/>
    <w:lsdException w:name="heading 3" w:semiHidden="1" w:uiPriority="2" w:unhideWhenUsed="1" w:qFormat="1"/>
    <w:lsdException w:name="heading 4" w:semiHidden="1" w:uiPriority="3"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2"/>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4"/>
    <w:qFormat/>
    <w:rsid w:val="00B02889"/>
    <w:pPr>
      <w:spacing w:before="240" w:after="240" w:line="240" w:lineRule="auto"/>
    </w:pPr>
  </w:style>
  <w:style w:type="paragraph" w:styleId="1">
    <w:name w:val="heading 1"/>
    <w:basedOn w:val="a"/>
    <w:next w:val="2"/>
    <w:link w:val="1Char"/>
    <w:autoRedefine/>
    <w:qFormat/>
    <w:rsid w:val="00B02889"/>
    <w:pPr>
      <w:keepNext/>
      <w:numPr>
        <w:numId w:val="3"/>
      </w:numPr>
      <w:outlineLvl w:val="0"/>
    </w:pPr>
    <w:rPr>
      <w:rFonts w:eastAsiaTheme="majorEastAsia" w:cstheme="majorBidi"/>
      <w:noProof/>
      <w:color w:val="42989B" w:themeColor="background2" w:themeShade="80"/>
      <w:kern w:val="28"/>
      <w:sz w:val="36"/>
    </w:rPr>
  </w:style>
  <w:style w:type="paragraph" w:styleId="2">
    <w:name w:val="heading 2"/>
    <w:basedOn w:val="a"/>
    <w:next w:val="3"/>
    <w:link w:val="2Char"/>
    <w:autoRedefine/>
    <w:uiPriority w:val="1"/>
    <w:qFormat/>
    <w:rsid w:val="00B02889"/>
    <w:pPr>
      <w:keepNext/>
      <w:numPr>
        <w:ilvl w:val="1"/>
        <w:numId w:val="3"/>
      </w:numPr>
      <w:outlineLvl w:val="1"/>
    </w:pPr>
    <w:rPr>
      <w:rFonts w:eastAsiaTheme="majorEastAsia" w:cstheme="majorBidi"/>
      <w:color w:val="42989B" w:themeColor="background2" w:themeShade="80"/>
      <w:sz w:val="32"/>
    </w:rPr>
  </w:style>
  <w:style w:type="paragraph" w:styleId="3">
    <w:name w:val="heading 3"/>
    <w:basedOn w:val="a"/>
    <w:next w:val="a"/>
    <w:link w:val="3Char"/>
    <w:autoRedefine/>
    <w:uiPriority w:val="2"/>
    <w:qFormat/>
    <w:rsid w:val="00B02889"/>
    <w:pPr>
      <w:numPr>
        <w:ilvl w:val="2"/>
        <w:numId w:val="3"/>
      </w:numPr>
      <w:tabs>
        <w:tab w:val="num" w:pos="1134"/>
      </w:tabs>
      <w:outlineLvl w:val="2"/>
    </w:pPr>
    <w:rPr>
      <w:rFonts w:eastAsiaTheme="majorEastAsia" w:cstheme="majorBidi"/>
      <w:color w:val="42989B" w:themeColor="background2" w:themeShade="80"/>
      <w:sz w:val="28"/>
    </w:rPr>
  </w:style>
  <w:style w:type="paragraph" w:styleId="4">
    <w:name w:val="heading 4"/>
    <w:basedOn w:val="3"/>
    <w:next w:val="a"/>
    <w:link w:val="4Char"/>
    <w:uiPriority w:val="3"/>
    <w:qFormat/>
    <w:rsid w:val="00B02889"/>
    <w:pPr>
      <w:keepNext/>
      <w:keepLines/>
      <w:numPr>
        <w:ilvl w:val="3"/>
      </w:numPr>
      <w:tabs>
        <w:tab w:val="num" w:pos="1134"/>
      </w:tabs>
      <w:outlineLvl w:val="3"/>
    </w:pPr>
    <w:rPr>
      <w:rFonts w:cstheme="minorHAnsi"/>
    </w:rPr>
  </w:style>
  <w:style w:type="paragraph" w:styleId="5">
    <w:name w:val="heading 5"/>
    <w:basedOn w:val="a"/>
    <w:next w:val="a"/>
    <w:link w:val="5Char"/>
    <w:uiPriority w:val="9"/>
    <w:unhideWhenUsed/>
    <w:rsid w:val="003D4C4A"/>
    <w:pPr>
      <w:pBdr>
        <w:bottom w:val="single" w:sz="6" w:space="1" w:color="4472C4" w:themeColor="accent1"/>
      </w:pBdr>
      <w:spacing w:before="200" w:after="0"/>
      <w:outlineLvl w:val="4"/>
    </w:pPr>
    <w:rPr>
      <w:caps/>
      <w:color w:val="2F5496" w:themeColor="accent1" w:themeShade="BF"/>
      <w:spacing w:val="10"/>
    </w:rPr>
  </w:style>
  <w:style w:type="paragraph" w:styleId="6">
    <w:name w:val="heading 6"/>
    <w:basedOn w:val="a"/>
    <w:next w:val="a"/>
    <w:link w:val="6Char"/>
    <w:uiPriority w:val="9"/>
    <w:semiHidden/>
    <w:unhideWhenUsed/>
    <w:rsid w:val="003D4C4A"/>
    <w:pPr>
      <w:pBdr>
        <w:bottom w:val="dotted" w:sz="6" w:space="1" w:color="4472C4" w:themeColor="accent1"/>
      </w:pBdr>
      <w:spacing w:before="200" w:after="0"/>
      <w:outlineLvl w:val="5"/>
    </w:pPr>
    <w:rPr>
      <w:caps/>
      <w:color w:val="2F5496" w:themeColor="accent1" w:themeShade="BF"/>
      <w:spacing w:val="10"/>
    </w:rPr>
  </w:style>
  <w:style w:type="paragraph" w:styleId="7">
    <w:name w:val="heading 7"/>
    <w:basedOn w:val="a"/>
    <w:next w:val="a"/>
    <w:link w:val="7Char"/>
    <w:uiPriority w:val="9"/>
    <w:semiHidden/>
    <w:unhideWhenUsed/>
    <w:qFormat/>
    <w:rsid w:val="00B02889"/>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8">
    <w:name w:val="heading 8"/>
    <w:basedOn w:val="a"/>
    <w:next w:val="a"/>
    <w:link w:val="8Char"/>
    <w:uiPriority w:val="9"/>
    <w:semiHidden/>
    <w:unhideWhenUsed/>
    <w:qFormat/>
    <w:rsid w:val="00B02889"/>
    <w:pPr>
      <w:keepNext/>
      <w:keepLines/>
      <w:spacing w:before="40" w:after="0"/>
      <w:outlineLvl w:val="7"/>
    </w:pPr>
    <w:rPr>
      <w:rFonts w:asciiTheme="majorHAnsi" w:eastAsiaTheme="majorEastAsia" w:hAnsiTheme="majorHAnsi" w:cstheme="majorBidi"/>
      <w:color w:val="606060" w:themeColor="text1" w:themeTint="D8"/>
      <w:sz w:val="21"/>
      <w:szCs w:val="21"/>
    </w:rPr>
  </w:style>
  <w:style w:type="paragraph" w:styleId="9">
    <w:name w:val="heading 9"/>
    <w:basedOn w:val="a"/>
    <w:next w:val="a"/>
    <w:link w:val="9Char"/>
    <w:uiPriority w:val="9"/>
    <w:semiHidden/>
    <w:unhideWhenUsed/>
    <w:qFormat/>
    <w:rsid w:val="00B02889"/>
    <w:pPr>
      <w:keepNext/>
      <w:keepLines/>
      <w:spacing w:before="40" w:after="0"/>
      <w:outlineLvl w:val="8"/>
    </w:pPr>
    <w:rPr>
      <w:rFonts w:asciiTheme="majorHAnsi" w:eastAsiaTheme="majorEastAsia" w:hAnsiTheme="majorHAnsi" w:cstheme="majorBidi"/>
      <w:i/>
      <w:iCs/>
      <w:color w:val="606060" w:themeColor="text1" w:themeTint="D8"/>
      <w:sz w:val="21"/>
      <w:szCs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basedOn w:val="a"/>
    <w:next w:val="a"/>
    <w:autoRedefine/>
    <w:uiPriority w:val="39"/>
    <w:rsid w:val="0025147A"/>
    <w:pPr>
      <w:spacing w:before="120" w:after="0"/>
    </w:pPr>
    <w:rPr>
      <w:rFonts w:cstheme="minorHAnsi"/>
      <w:b/>
      <w:bCs/>
      <w:iCs/>
    </w:rPr>
  </w:style>
  <w:style w:type="paragraph" w:styleId="20">
    <w:name w:val="toc 2"/>
    <w:basedOn w:val="a"/>
    <w:next w:val="a"/>
    <w:autoRedefine/>
    <w:uiPriority w:val="39"/>
    <w:rsid w:val="0025147A"/>
    <w:pPr>
      <w:spacing w:before="120" w:after="0"/>
      <w:ind w:left="240"/>
    </w:pPr>
    <w:rPr>
      <w:rFonts w:cstheme="minorHAnsi"/>
      <w:b/>
      <w:bCs/>
      <w:sz w:val="22"/>
      <w:szCs w:val="22"/>
    </w:rPr>
  </w:style>
  <w:style w:type="paragraph" w:styleId="30">
    <w:name w:val="toc 3"/>
    <w:basedOn w:val="a"/>
    <w:next w:val="a"/>
    <w:autoRedefine/>
    <w:uiPriority w:val="39"/>
    <w:rsid w:val="0025147A"/>
    <w:pPr>
      <w:spacing w:before="0" w:after="0"/>
      <w:ind w:left="480"/>
    </w:pPr>
    <w:rPr>
      <w:rFonts w:cstheme="minorHAnsi"/>
      <w:sz w:val="20"/>
    </w:rPr>
  </w:style>
  <w:style w:type="character" w:customStyle="1" w:styleId="1Char">
    <w:name w:val="Επικεφαλίδα 1 Char"/>
    <w:basedOn w:val="a0"/>
    <w:link w:val="1"/>
    <w:rsid w:val="00B02889"/>
    <w:rPr>
      <w:rFonts w:eastAsiaTheme="majorEastAsia" w:cstheme="majorBidi"/>
      <w:noProof/>
      <w:color w:val="42989B" w:themeColor="background2" w:themeShade="80"/>
      <w:kern w:val="28"/>
      <w:sz w:val="36"/>
    </w:rPr>
  </w:style>
  <w:style w:type="character" w:customStyle="1" w:styleId="2Char">
    <w:name w:val="Επικεφαλίδα 2 Char"/>
    <w:basedOn w:val="a0"/>
    <w:link w:val="2"/>
    <w:uiPriority w:val="1"/>
    <w:rsid w:val="00B02889"/>
    <w:rPr>
      <w:rFonts w:eastAsiaTheme="majorEastAsia" w:cstheme="majorBidi"/>
      <w:color w:val="42989B" w:themeColor="background2" w:themeShade="80"/>
      <w:sz w:val="32"/>
    </w:rPr>
  </w:style>
  <w:style w:type="character" w:customStyle="1" w:styleId="3Char">
    <w:name w:val="Επικεφαλίδα 3 Char"/>
    <w:basedOn w:val="a0"/>
    <w:link w:val="3"/>
    <w:uiPriority w:val="2"/>
    <w:rsid w:val="00B02889"/>
    <w:rPr>
      <w:rFonts w:eastAsiaTheme="majorEastAsia" w:cstheme="majorBidi"/>
      <w:color w:val="42989B" w:themeColor="background2" w:themeShade="80"/>
      <w:sz w:val="28"/>
    </w:rPr>
  </w:style>
  <w:style w:type="paragraph" w:customStyle="1" w:styleId="Bulletedlist">
    <w:name w:val="Bulleted list"/>
    <w:basedOn w:val="a3"/>
    <w:link w:val="BulletedlistChar"/>
    <w:uiPriority w:val="5"/>
    <w:qFormat/>
    <w:rsid w:val="00B02889"/>
    <w:pPr>
      <w:numPr>
        <w:numId w:val="4"/>
      </w:numPr>
    </w:pPr>
  </w:style>
  <w:style w:type="character" w:customStyle="1" w:styleId="BulletedlistChar">
    <w:name w:val="Bulleted list Char"/>
    <w:basedOn w:val="a0"/>
    <w:link w:val="Bulletedlist"/>
    <w:uiPriority w:val="5"/>
    <w:rsid w:val="00B02889"/>
  </w:style>
  <w:style w:type="paragraph" w:customStyle="1" w:styleId="Bulletedlistheader">
    <w:name w:val="Bulleted list header"/>
    <w:basedOn w:val="a"/>
    <w:link w:val="BulletedlistheaderChar"/>
    <w:autoRedefine/>
    <w:uiPriority w:val="24"/>
    <w:rsid w:val="0025147A"/>
    <w:pPr>
      <w:autoSpaceDE w:val="0"/>
      <w:autoSpaceDN w:val="0"/>
      <w:adjustRightInd w:val="0"/>
      <w:spacing w:after="120"/>
    </w:pPr>
    <w:rPr>
      <w:rFonts w:cstheme="minorHAnsi"/>
      <w:b/>
      <w:iCs/>
      <w:color w:val="000000"/>
    </w:rPr>
  </w:style>
  <w:style w:type="character" w:customStyle="1" w:styleId="BulletedlistheaderChar">
    <w:name w:val="Bulleted list header Char"/>
    <w:basedOn w:val="a0"/>
    <w:link w:val="Bulletedlistheader"/>
    <w:uiPriority w:val="24"/>
    <w:rsid w:val="00427115"/>
    <w:rPr>
      <w:rFonts w:cstheme="minorHAnsi"/>
      <w:b/>
      <w:iCs/>
      <w:color w:val="000000"/>
    </w:rPr>
  </w:style>
  <w:style w:type="paragraph" w:styleId="a4">
    <w:name w:val="header"/>
    <w:basedOn w:val="a"/>
    <w:link w:val="Char"/>
    <w:uiPriority w:val="99"/>
    <w:unhideWhenUsed/>
    <w:rsid w:val="002908A1"/>
    <w:pPr>
      <w:tabs>
        <w:tab w:val="center" w:pos="4513"/>
        <w:tab w:val="right" w:pos="9026"/>
      </w:tabs>
      <w:spacing w:before="0" w:after="0"/>
    </w:pPr>
  </w:style>
  <w:style w:type="character" w:customStyle="1" w:styleId="Char">
    <w:name w:val="Κεφαλίδα Char"/>
    <w:basedOn w:val="a0"/>
    <w:link w:val="a4"/>
    <w:uiPriority w:val="99"/>
    <w:rsid w:val="002908A1"/>
    <w:rPr>
      <w:rFonts w:cs="Times New Roman"/>
      <w:color w:val="444444"/>
      <w:sz w:val="24"/>
      <w:szCs w:val="20"/>
    </w:rPr>
  </w:style>
  <w:style w:type="paragraph" w:styleId="a5">
    <w:name w:val="footer"/>
    <w:basedOn w:val="a"/>
    <w:link w:val="Char0"/>
    <w:uiPriority w:val="99"/>
    <w:unhideWhenUsed/>
    <w:rsid w:val="002908A1"/>
    <w:pPr>
      <w:tabs>
        <w:tab w:val="center" w:pos="4513"/>
        <w:tab w:val="right" w:pos="9026"/>
      </w:tabs>
      <w:spacing w:before="0" w:after="0"/>
    </w:pPr>
  </w:style>
  <w:style w:type="character" w:customStyle="1" w:styleId="Char0">
    <w:name w:val="Υποσέλιδο Char"/>
    <w:basedOn w:val="a0"/>
    <w:link w:val="a5"/>
    <w:uiPriority w:val="99"/>
    <w:rsid w:val="002908A1"/>
    <w:rPr>
      <w:rFonts w:cs="Times New Roman"/>
      <w:color w:val="444444"/>
      <w:sz w:val="24"/>
      <w:szCs w:val="20"/>
    </w:rPr>
  </w:style>
  <w:style w:type="character" w:styleId="-">
    <w:name w:val="Hyperlink"/>
    <w:basedOn w:val="a0"/>
    <w:uiPriority w:val="99"/>
    <w:unhideWhenUsed/>
    <w:rsid w:val="002908A1"/>
    <w:rPr>
      <w:color w:val="0563C1" w:themeColor="hyperlink"/>
      <w:u w:val="single"/>
    </w:rPr>
  </w:style>
  <w:style w:type="character" w:styleId="a6">
    <w:name w:val="Strong"/>
    <w:uiPriority w:val="22"/>
    <w:rsid w:val="003D4C4A"/>
    <w:rPr>
      <w:b/>
      <w:bCs/>
    </w:rPr>
  </w:style>
  <w:style w:type="paragraph" w:styleId="a7">
    <w:name w:val="Balloon Text"/>
    <w:basedOn w:val="a"/>
    <w:link w:val="Char1"/>
    <w:uiPriority w:val="99"/>
    <w:semiHidden/>
    <w:unhideWhenUsed/>
    <w:rsid w:val="002908A1"/>
    <w:rPr>
      <w:rFonts w:ascii="Segoe UI" w:hAnsi="Segoe UI" w:cs="Segoe UI"/>
      <w:sz w:val="18"/>
      <w:szCs w:val="18"/>
    </w:rPr>
  </w:style>
  <w:style w:type="character" w:customStyle="1" w:styleId="Char1">
    <w:name w:val="Κείμενο πλαισίου Char"/>
    <w:basedOn w:val="a0"/>
    <w:link w:val="a7"/>
    <w:uiPriority w:val="99"/>
    <w:semiHidden/>
    <w:rsid w:val="002908A1"/>
    <w:rPr>
      <w:rFonts w:ascii="Segoe UI" w:hAnsi="Segoe UI" w:cs="Segoe UI"/>
      <w:color w:val="444444"/>
      <w:sz w:val="18"/>
      <w:szCs w:val="18"/>
    </w:rPr>
  </w:style>
  <w:style w:type="table" w:styleId="a8">
    <w:name w:val="Table Grid"/>
    <w:basedOn w:val="a1"/>
    <w:uiPriority w:val="39"/>
    <w:rsid w:val="002908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 Spacing"/>
    <w:link w:val="Char2"/>
    <w:uiPriority w:val="1"/>
    <w:rsid w:val="003D4C4A"/>
    <w:pPr>
      <w:spacing w:after="0" w:line="240" w:lineRule="auto"/>
    </w:pPr>
  </w:style>
  <w:style w:type="paragraph" w:styleId="a3">
    <w:name w:val="List Paragraph"/>
    <w:basedOn w:val="a"/>
    <w:uiPriority w:val="34"/>
    <w:rsid w:val="0025147A"/>
    <w:pPr>
      <w:ind w:left="720"/>
      <w:contextualSpacing/>
    </w:pPr>
  </w:style>
  <w:style w:type="paragraph" w:styleId="aa">
    <w:name w:val="TOC Heading"/>
    <w:basedOn w:val="1"/>
    <w:next w:val="a"/>
    <w:uiPriority w:val="39"/>
    <w:unhideWhenUsed/>
    <w:rsid w:val="003D4C4A"/>
    <w:pPr>
      <w:outlineLvl w:val="9"/>
    </w:pPr>
  </w:style>
  <w:style w:type="paragraph" w:styleId="40">
    <w:name w:val="toc 4"/>
    <w:basedOn w:val="a"/>
    <w:next w:val="a"/>
    <w:autoRedefine/>
    <w:uiPriority w:val="39"/>
    <w:unhideWhenUsed/>
    <w:rsid w:val="00B10E7A"/>
    <w:pPr>
      <w:spacing w:before="0" w:after="0"/>
      <w:ind w:left="720"/>
    </w:pPr>
    <w:rPr>
      <w:rFonts w:cstheme="minorHAnsi"/>
      <w:sz w:val="20"/>
    </w:rPr>
  </w:style>
  <w:style w:type="paragraph" w:styleId="50">
    <w:name w:val="toc 5"/>
    <w:basedOn w:val="a"/>
    <w:next w:val="a"/>
    <w:autoRedefine/>
    <w:uiPriority w:val="39"/>
    <w:unhideWhenUsed/>
    <w:rsid w:val="00B10E7A"/>
    <w:pPr>
      <w:spacing w:before="0" w:after="0"/>
      <w:ind w:left="960"/>
    </w:pPr>
    <w:rPr>
      <w:rFonts w:cstheme="minorHAnsi"/>
      <w:sz w:val="20"/>
    </w:rPr>
  </w:style>
  <w:style w:type="paragraph" w:styleId="60">
    <w:name w:val="toc 6"/>
    <w:basedOn w:val="a"/>
    <w:next w:val="a"/>
    <w:autoRedefine/>
    <w:uiPriority w:val="39"/>
    <w:unhideWhenUsed/>
    <w:rsid w:val="00B10E7A"/>
    <w:pPr>
      <w:spacing w:before="0" w:after="0"/>
      <w:ind w:left="1200"/>
    </w:pPr>
    <w:rPr>
      <w:rFonts w:cstheme="minorHAnsi"/>
      <w:sz w:val="20"/>
    </w:rPr>
  </w:style>
  <w:style w:type="paragraph" w:styleId="70">
    <w:name w:val="toc 7"/>
    <w:basedOn w:val="a"/>
    <w:next w:val="a"/>
    <w:autoRedefine/>
    <w:uiPriority w:val="39"/>
    <w:unhideWhenUsed/>
    <w:rsid w:val="00B10E7A"/>
    <w:pPr>
      <w:spacing w:before="0" w:after="0"/>
      <w:ind w:left="1440"/>
    </w:pPr>
    <w:rPr>
      <w:rFonts w:cstheme="minorHAnsi"/>
      <w:sz w:val="20"/>
    </w:rPr>
  </w:style>
  <w:style w:type="paragraph" w:styleId="80">
    <w:name w:val="toc 8"/>
    <w:basedOn w:val="a"/>
    <w:next w:val="a"/>
    <w:autoRedefine/>
    <w:uiPriority w:val="39"/>
    <w:unhideWhenUsed/>
    <w:rsid w:val="00B10E7A"/>
    <w:pPr>
      <w:spacing w:before="0" w:after="0"/>
      <w:ind w:left="1680"/>
    </w:pPr>
    <w:rPr>
      <w:rFonts w:cstheme="minorHAnsi"/>
      <w:sz w:val="20"/>
    </w:rPr>
  </w:style>
  <w:style w:type="paragraph" w:styleId="90">
    <w:name w:val="toc 9"/>
    <w:basedOn w:val="a"/>
    <w:next w:val="a"/>
    <w:autoRedefine/>
    <w:uiPriority w:val="39"/>
    <w:unhideWhenUsed/>
    <w:rsid w:val="00B10E7A"/>
    <w:pPr>
      <w:spacing w:before="0" w:after="0"/>
      <w:ind w:left="1920"/>
    </w:pPr>
    <w:rPr>
      <w:rFonts w:cstheme="minorHAnsi"/>
      <w:sz w:val="20"/>
    </w:rPr>
  </w:style>
  <w:style w:type="character" w:customStyle="1" w:styleId="UnresolvedMention">
    <w:name w:val="Unresolved Mention"/>
    <w:basedOn w:val="a0"/>
    <w:uiPriority w:val="99"/>
    <w:semiHidden/>
    <w:unhideWhenUsed/>
    <w:rsid w:val="005E23F7"/>
    <w:rPr>
      <w:color w:val="605E5C"/>
      <w:shd w:val="clear" w:color="auto" w:fill="E1DFDD"/>
    </w:rPr>
  </w:style>
  <w:style w:type="character" w:styleId="-0">
    <w:name w:val="FollowedHyperlink"/>
    <w:basedOn w:val="a0"/>
    <w:uiPriority w:val="99"/>
    <w:semiHidden/>
    <w:unhideWhenUsed/>
    <w:rsid w:val="005E23F7"/>
    <w:rPr>
      <w:color w:val="954F72" w:themeColor="followedHyperlink"/>
      <w:u w:val="single"/>
    </w:rPr>
  </w:style>
  <w:style w:type="paragraph" w:styleId="ab">
    <w:name w:val="caption"/>
    <w:basedOn w:val="a"/>
    <w:next w:val="a"/>
    <w:uiPriority w:val="14"/>
    <w:qFormat/>
    <w:rsid w:val="00B02889"/>
    <w:pPr>
      <w:spacing w:before="0" w:after="200"/>
    </w:pPr>
    <w:rPr>
      <w:i/>
      <w:iCs/>
      <w:color w:val="44546A"/>
      <w:sz w:val="18"/>
      <w:szCs w:val="18"/>
    </w:rPr>
  </w:style>
  <w:style w:type="paragraph" w:customStyle="1" w:styleId="Default">
    <w:name w:val="Default"/>
    <w:uiPriority w:val="21"/>
    <w:rsid w:val="0042666B"/>
    <w:pPr>
      <w:autoSpaceDE w:val="0"/>
      <w:autoSpaceDN w:val="0"/>
      <w:adjustRightInd w:val="0"/>
      <w:spacing w:after="0" w:line="240" w:lineRule="auto"/>
    </w:pPr>
    <w:rPr>
      <w:rFonts w:ascii="Calibri" w:eastAsia="Calibri" w:hAnsi="Calibri" w:cs="Calibri"/>
      <w:color w:val="000000"/>
      <w:lang w:eastAsia="en-GB"/>
    </w:rPr>
  </w:style>
  <w:style w:type="paragraph" w:customStyle="1" w:styleId="TableBody">
    <w:name w:val="Table Body"/>
    <w:basedOn w:val="a"/>
    <w:link w:val="TableBodyChar"/>
    <w:uiPriority w:val="7"/>
    <w:qFormat/>
    <w:rsid w:val="00B02889"/>
    <w:pPr>
      <w:spacing w:before="0" w:after="0"/>
    </w:pPr>
    <w:rPr>
      <w:color w:val="444444" w:themeColor="text1"/>
      <w:sz w:val="20"/>
    </w:rPr>
  </w:style>
  <w:style w:type="paragraph" w:customStyle="1" w:styleId="TableHeading">
    <w:name w:val="Table Heading"/>
    <w:basedOn w:val="TableBody"/>
    <w:link w:val="TableHeadingChar"/>
    <w:uiPriority w:val="6"/>
    <w:qFormat/>
    <w:rsid w:val="00B02889"/>
    <w:pPr>
      <w:spacing w:before="40" w:after="40"/>
    </w:pPr>
    <w:rPr>
      <w:b/>
      <w:bCs/>
      <w:color w:val="FFFFFF" w:themeColor="background1"/>
    </w:rPr>
  </w:style>
  <w:style w:type="character" w:customStyle="1" w:styleId="TableBodyChar">
    <w:name w:val="Table Body Char"/>
    <w:basedOn w:val="a0"/>
    <w:link w:val="TableBody"/>
    <w:uiPriority w:val="7"/>
    <w:rsid w:val="00B02889"/>
    <w:rPr>
      <w:color w:val="444444" w:themeColor="text1"/>
      <w:sz w:val="20"/>
    </w:rPr>
  </w:style>
  <w:style w:type="character" w:customStyle="1" w:styleId="TableHeadingChar">
    <w:name w:val="Table Heading Char"/>
    <w:basedOn w:val="TableBodyChar"/>
    <w:link w:val="TableHeading"/>
    <w:uiPriority w:val="6"/>
    <w:rsid w:val="00B02889"/>
    <w:rPr>
      <w:b/>
      <w:bCs/>
      <w:color w:val="FFFFFF" w:themeColor="background1"/>
      <w:sz w:val="20"/>
    </w:rPr>
  </w:style>
  <w:style w:type="character" w:customStyle="1" w:styleId="4Char">
    <w:name w:val="Επικεφαλίδα 4 Char"/>
    <w:basedOn w:val="a0"/>
    <w:link w:val="4"/>
    <w:uiPriority w:val="3"/>
    <w:rsid w:val="00B02889"/>
    <w:rPr>
      <w:rFonts w:eastAsiaTheme="majorEastAsia" w:cstheme="minorHAnsi"/>
      <w:color w:val="42989B" w:themeColor="background2" w:themeShade="80"/>
      <w:sz w:val="28"/>
    </w:rPr>
  </w:style>
  <w:style w:type="character" w:styleId="ac">
    <w:name w:val="Placeholder Text"/>
    <w:basedOn w:val="a0"/>
    <w:uiPriority w:val="99"/>
    <w:semiHidden/>
    <w:rsid w:val="00C76662"/>
    <w:rPr>
      <w:color w:val="808080"/>
    </w:rPr>
  </w:style>
  <w:style w:type="paragraph" w:styleId="ad">
    <w:name w:val="table of figures"/>
    <w:basedOn w:val="a"/>
    <w:next w:val="a"/>
    <w:uiPriority w:val="99"/>
    <w:unhideWhenUsed/>
    <w:rsid w:val="00C76971"/>
    <w:pPr>
      <w:spacing w:before="0" w:after="0"/>
    </w:pPr>
    <w:rPr>
      <w:rFonts w:cstheme="minorHAnsi"/>
      <w:b/>
      <w:iCs/>
      <w:sz w:val="22"/>
    </w:rPr>
  </w:style>
  <w:style w:type="character" w:customStyle="1" w:styleId="5Char">
    <w:name w:val="Επικεφαλίδα 5 Char"/>
    <w:basedOn w:val="a0"/>
    <w:link w:val="5"/>
    <w:uiPriority w:val="9"/>
    <w:rsid w:val="003D4C4A"/>
    <w:rPr>
      <w:caps/>
      <w:color w:val="2F5496" w:themeColor="accent1" w:themeShade="BF"/>
      <w:spacing w:val="10"/>
    </w:rPr>
  </w:style>
  <w:style w:type="character" w:customStyle="1" w:styleId="Classification">
    <w:name w:val="Classification"/>
    <w:basedOn w:val="a0"/>
    <w:uiPriority w:val="21"/>
    <w:rsid w:val="00662039"/>
    <w:rPr>
      <w:rFonts w:asciiTheme="minorHAnsi" w:hAnsiTheme="minorHAnsi"/>
      <w:sz w:val="20"/>
    </w:rPr>
  </w:style>
  <w:style w:type="character" w:customStyle="1" w:styleId="Style1">
    <w:name w:val="Style1"/>
    <w:basedOn w:val="a0"/>
    <w:uiPriority w:val="21"/>
    <w:rsid w:val="00E51F56"/>
    <w:rPr>
      <w:rFonts w:asciiTheme="minorHAnsi" w:hAnsiTheme="minorHAnsi"/>
      <w:color w:val="444444"/>
      <w:sz w:val="20"/>
    </w:rPr>
  </w:style>
  <w:style w:type="character" w:customStyle="1" w:styleId="Versionnumber">
    <w:name w:val="Version number"/>
    <w:basedOn w:val="a0"/>
    <w:uiPriority w:val="19"/>
    <w:rsid w:val="00E51F56"/>
    <w:rPr>
      <w:rFonts w:asciiTheme="minorHAnsi" w:hAnsiTheme="minorHAnsi"/>
      <w:sz w:val="20"/>
    </w:rPr>
  </w:style>
  <w:style w:type="character" w:customStyle="1" w:styleId="ToolkitDate">
    <w:name w:val="Toolkit Date"/>
    <w:basedOn w:val="a0"/>
    <w:uiPriority w:val="27"/>
    <w:rsid w:val="00DB4C5F"/>
    <w:rPr>
      <w:rFonts w:asciiTheme="minorHAnsi" w:hAnsiTheme="minorHAnsi"/>
      <w:sz w:val="20"/>
    </w:rPr>
  </w:style>
  <w:style w:type="table" w:customStyle="1" w:styleId="CertiKittables">
    <w:name w:val="CertiKit tables"/>
    <w:basedOn w:val="a1"/>
    <w:uiPriority w:val="99"/>
    <w:rsid w:val="00612402"/>
    <w:pPr>
      <w:spacing w:after="0" w:line="240" w:lineRule="auto"/>
    </w:pPr>
    <w:tblPr/>
  </w:style>
  <w:style w:type="table" w:styleId="ae">
    <w:name w:val="Grid Table Light"/>
    <w:basedOn w:val="a1"/>
    <w:uiPriority w:val="40"/>
    <w:rsid w:val="0061240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21">
    <w:name w:val="Plain Table 2"/>
    <w:basedOn w:val="a1"/>
    <w:uiPriority w:val="42"/>
    <w:rsid w:val="00612402"/>
    <w:pPr>
      <w:spacing w:after="0" w:line="240" w:lineRule="auto"/>
    </w:pPr>
    <w:tblPr>
      <w:tblStyleRowBandSize w:val="1"/>
      <w:tblStyleColBandSize w:val="1"/>
      <w:tblBorders>
        <w:top w:val="single" w:sz="4" w:space="0" w:color="A1A1A1" w:themeColor="text1" w:themeTint="80"/>
        <w:bottom w:val="single" w:sz="4" w:space="0" w:color="A1A1A1" w:themeColor="text1" w:themeTint="80"/>
      </w:tblBorders>
    </w:tblPr>
    <w:tblStylePr w:type="firstRow">
      <w:rPr>
        <w:b/>
        <w:bCs/>
      </w:rPr>
      <w:tblPr/>
      <w:tcPr>
        <w:tcBorders>
          <w:bottom w:val="single" w:sz="4" w:space="0" w:color="A1A1A1" w:themeColor="text1" w:themeTint="80"/>
        </w:tcBorders>
      </w:tcPr>
    </w:tblStylePr>
    <w:tblStylePr w:type="lastRow">
      <w:rPr>
        <w:b/>
        <w:bCs/>
      </w:rPr>
      <w:tblPr/>
      <w:tcPr>
        <w:tcBorders>
          <w:top w:val="single" w:sz="4" w:space="0" w:color="A1A1A1" w:themeColor="text1" w:themeTint="80"/>
        </w:tcBorders>
      </w:tcPr>
    </w:tblStylePr>
    <w:tblStylePr w:type="firstCol">
      <w:rPr>
        <w:b/>
        <w:bCs/>
      </w:rPr>
    </w:tblStylePr>
    <w:tblStylePr w:type="lastCol">
      <w:rPr>
        <w:b/>
        <w:bCs/>
      </w:rPr>
    </w:tblStylePr>
    <w:tblStylePr w:type="band1Vert">
      <w:tblPr/>
      <w:tcPr>
        <w:tcBorders>
          <w:left w:val="single" w:sz="4" w:space="0" w:color="A1A1A1" w:themeColor="text1" w:themeTint="80"/>
          <w:right w:val="single" w:sz="4" w:space="0" w:color="A1A1A1" w:themeColor="text1" w:themeTint="80"/>
        </w:tcBorders>
      </w:tcPr>
    </w:tblStylePr>
    <w:tblStylePr w:type="band2Vert">
      <w:tblPr/>
      <w:tcPr>
        <w:tcBorders>
          <w:left w:val="single" w:sz="4" w:space="0" w:color="A1A1A1" w:themeColor="text1" w:themeTint="80"/>
          <w:right w:val="single" w:sz="4" w:space="0" w:color="A1A1A1" w:themeColor="text1" w:themeTint="80"/>
        </w:tcBorders>
      </w:tcPr>
    </w:tblStylePr>
    <w:tblStylePr w:type="band1Horz">
      <w:tblPr/>
      <w:tcPr>
        <w:tcBorders>
          <w:top w:val="single" w:sz="4" w:space="0" w:color="A1A1A1" w:themeColor="text1" w:themeTint="80"/>
          <w:bottom w:val="single" w:sz="4" w:space="0" w:color="A1A1A1" w:themeColor="text1" w:themeTint="80"/>
        </w:tcBorders>
      </w:tcPr>
    </w:tblStylePr>
  </w:style>
  <w:style w:type="character" w:customStyle="1" w:styleId="Char2">
    <w:name w:val="Χωρίς διάστιχο Char"/>
    <w:basedOn w:val="a0"/>
    <w:link w:val="a9"/>
    <w:uiPriority w:val="1"/>
    <w:rsid w:val="00B77F8E"/>
  </w:style>
  <w:style w:type="paragraph" w:customStyle="1" w:styleId="TitleWhite">
    <w:name w:val="Title (White)"/>
    <w:basedOn w:val="a"/>
    <w:link w:val="TitleWhiteChar"/>
    <w:uiPriority w:val="11"/>
    <w:qFormat/>
    <w:rsid w:val="00B02889"/>
    <w:rPr>
      <w:b/>
      <w:bCs/>
      <w:noProof/>
      <w:color w:val="FFFFFF" w:themeColor="background1"/>
      <w:sz w:val="56"/>
      <w:szCs w:val="48"/>
    </w:rPr>
  </w:style>
  <w:style w:type="paragraph" w:customStyle="1" w:styleId="TitleBlack">
    <w:name w:val="Title (Black)"/>
    <w:basedOn w:val="a"/>
    <w:link w:val="TitleBlackChar"/>
    <w:uiPriority w:val="12"/>
    <w:qFormat/>
    <w:rsid w:val="00B02889"/>
    <w:rPr>
      <w:b/>
      <w:bCs/>
      <w:noProof/>
      <w:color w:val="444444" w:themeColor="text1"/>
      <w:sz w:val="56"/>
      <w:szCs w:val="48"/>
    </w:rPr>
  </w:style>
  <w:style w:type="character" w:customStyle="1" w:styleId="TitleWhiteChar">
    <w:name w:val="Title (White) Char"/>
    <w:basedOn w:val="a0"/>
    <w:link w:val="TitleWhite"/>
    <w:uiPriority w:val="11"/>
    <w:rsid w:val="00B02889"/>
    <w:rPr>
      <w:b/>
      <w:bCs/>
      <w:noProof/>
      <w:color w:val="FFFFFF" w:themeColor="background1"/>
      <w:sz w:val="56"/>
      <w:szCs w:val="48"/>
    </w:rPr>
  </w:style>
  <w:style w:type="paragraph" w:customStyle="1" w:styleId="HeadingX">
    <w:name w:val="Heading X"/>
    <w:basedOn w:val="a"/>
    <w:link w:val="HeadingXChar"/>
    <w:uiPriority w:val="9"/>
    <w:qFormat/>
    <w:rsid w:val="00717496"/>
    <w:rPr>
      <w:color w:val="444444" w:themeColor="text1"/>
      <w:sz w:val="36"/>
      <w:szCs w:val="28"/>
    </w:rPr>
  </w:style>
  <w:style w:type="character" w:customStyle="1" w:styleId="HeadingXChar">
    <w:name w:val="Heading X Char"/>
    <w:basedOn w:val="a0"/>
    <w:link w:val="HeadingX"/>
    <w:uiPriority w:val="9"/>
    <w:rsid w:val="00717496"/>
    <w:rPr>
      <w:color w:val="444444" w:themeColor="text1"/>
      <w:sz w:val="36"/>
      <w:szCs w:val="28"/>
    </w:rPr>
  </w:style>
  <w:style w:type="paragraph" w:customStyle="1" w:styleId="HeadingY">
    <w:name w:val="Heading Y"/>
    <w:basedOn w:val="a"/>
    <w:link w:val="HeadingYChar"/>
    <w:uiPriority w:val="10"/>
    <w:qFormat/>
    <w:rsid w:val="00717496"/>
    <w:rPr>
      <w:color w:val="444444" w:themeColor="text1"/>
      <w:sz w:val="32"/>
    </w:rPr>
  </w:style>
  <w:style w:type="character" w:customStyle="1" w:styleId="HeadingYChar">
    <w:name w:val="Heading Y Char"/>
    <w:basedOn w:val="a0"/>
    <w:link w:val="HeadingY"/>
    <w:uiPriority w:val="10"/>
    <w:rsid w:val="00717496"/>
    <w:rPr>
      <w:color w:val="444444" w:themeColor="text1"/>
      <w:sz w:val="32"/>
    </w:rPr>
  </w:style>
  <w:style w:type="paragraph" w:customStyle="1" w:styleId="TitlePageBlack">
    <w:name w:val="Title Page (Black)"/>
    <w:basedOn w:val="TitleBlack"/>
    <w:link w:val="TitlePageBlackChar"/>
    <w:uiPriority w:val="35"/>
    <w:rsid w:val="00DD47BF"/>
  </w:style>
  <w:style w:type="paragraph" w:customStyle="1" w:styleId="ToolkitName">
    <w:name w:val="Toolkit Name"/>
    <w:basedOn w:val="a"/>
    <w:link w:val="ToolkitNameChar"/>
    <w:uiPriority w:val="13"/>
    <w:qFormat/>
    <w:rsid w:val="00B02889"/>
    <w:pPr>
      <w:jc w:val="right"/>
    </w:pPr>
    <w:rPr>
      <w:rFonts w:asciiTheme="majorHAnsi" w:hAnsiTheme="majorHAnsi" w:cstheme="majorHAnsi"/>
      <w:b/>
      <w:bCs/>
      <w:noProof/>
      <w:color w:val="FFFFFF" w:themeColor="background1"/>
      <w:sz w:val="36"/>
      <w:szCs w:val="36"/>
    </w:rPr>
  </w:style>
  <w:style w:type="character" w:customStyle="1" w:styleId="TitleBlackChar">
    <w:name w:val="Title (Black) Char"/>
    <w:basedOn w:val="a0"/>
    <w:link w:val="TitleBlack"/>
    <w:uiPriority w:val="12"/>
    <w:rsid w:val="00B02889"/>
    <w:rPr>
      <w:b/>
      <w:bCs/>
      <w:noProof/>
      <w:color w:val="444444" w:themeColor="text1"/>
      <w:sz w:val="56"/>
      <w:szCs w:val="48"/>
    </w:rPr>
  </w:style>
  <w:style w:type="character" w:customStyle="1" w:styleId="TitlePageBlackChar">
    <w:name w:val="Title Page (Black) Char"/>
    <w:basedOn w:val="TitleBlackChar"/>
    <w:link w:val="TitlePageBlack"/>
    <w:uiPriority w:val="35"/>
    <w:rsid w:val="00C70B41"/>
    <w:rPr>
      <w:b/>
      <w:bCs/>
      <w:noProof/>
      <w:color w:val="444444" w:themeColor="text1"/>
      <w:sz w:val="56"/>
      <w:szCs w:val="48"/>
    </w:rPr>
  </w:style>
  <w:style w:type="paragraph" w:customStyle="1" w:styleId="TitlePageTableHeader">
    <w:name w:val="Title Page Table Header"/>
    <w:basedOn w:val="TableHeading"/>
    <w:link w:val="TitlePageTableHeaderChar"/>
    <w:uiPriority w:val="8"/>
    <w:rsid w:val="00DF7D15"/>
    <w:pPr>
      <w:framePr w:hSpace="180" w:wrap="around" w:vAnchor="text" w:hAnchor="margin" w:xAlign="right" w:y="254"/>
    </w:pPr>
  </w:style>
  <w:style w:type="character" w:customStyle="1" w:styleId="ToolkitNameChar">
    <w:name w:val="Toolkit Name Char"/>
    <w:basedOn w:val="a0"/>
    <w:link w:val="ToolkitName"/>
    <w:uiPriority w:val="13"/>
    <w:rsid w:val="00B02889"/>
    <w:rPr>
      <w:rFonts w:asciiTheme="majorHAnsi" w:hAnsiTheme="majorHAnsi" w:cstheme="majorHAnsi"/>
      <w:b/>
      <w:bCs/>
      <w:noProof/>
      <w:color w:val="FFFFFF" w:themeColor="background1"/>
      <w:sz w:val="36"/>
      <w:szCs w:val="36"/>
    </w:rPr>
  </w:style>
  <w:style w:type="character" w:customStyle="1" w:styleId="TitlePageTableHeaderChar">
    <w:name w:val="Title Page Table Header Char"/>
    <w:basedOn w:val="TableHeadingChar"/>
    <w:link w:val="TitlePageTableHeader"/>
    <w:uiPriority w:val="8"/>
    <w:rsid w:val="00DF7D15"/>
    <w:rPr>
      <w:b/>
      <w:bCs/>
      <w:color w:val="FFFFFF" w:themeColor="background1"/>
      <w:sz w:val="20"/>
    </w:rPr>
  </w:style>
  <w:style w:type="paragraph" w:customStyle="1" w:styleId="Formheader">
    <w:name w:val="Form header"/>
    <w:basedOn w:val="HeadingX"/>
    <w:link w:val="FormheaderChar"/>
    <w:uiPriority w:val="17"/>
    <w:qFormat/>
    <w:rsid w:val="00B02889"/>
  </w:style>
  <w:style w:type="character" w:customStyle="1" w:styleId="FormheaderChar">
    <w:name w:val="Form header Char"/>
    <w:basedOn w:val="HeadingXChar"/>
    <w:link w:val="Formheader"/>
    <w:uiPriority w:val="17"/>
    <w:rsid w:val="00B02889"/>
    <w:rPr>
      <w:color w:val="444444" w:themeColor="text1"/>
      <w:sz w:val="36"/>
      <w:szCs w:val="28"/>
    </w:rPr>
  </w:style>
  <w:style w:type="character" w:customStyle="1" w:styleId="7Char">
    <w:name w:val="Επικεφαλίδα 7 Char"/>
    <w:basedOn w:val="a0"/>
    <w:link w:val="7"/>
    <w:uiPriority w:val="9"/>
    <w:semiHidden/>
    <w:rsid w:val="00B02889"/>
    <w:rPr>
      <w:rFonts w:asciiTheme="majorHAnsi" w:eastAsiaTheme="majorEastAsia" w:hAnsiTheme="majorHAnsi" w:cstheme="majorBidi"/>
      <w:i/>
      <w:iCs/>
      <w:color w:val="1F3763" w:themeColor="accent1" w:themeShade="7F"/>
    </w:rPr>
  </w:style>
  <w:style w:type="character" w:customStyle="1" w:styleId="8Char">
    <w:name w:val="Επικεφαλίδα 8 Char"/>
    <w:basedOn w:val="a0"/>
    <w:link w:val="8"/>
    <w:uiPriority w:val="9"/>
    <w:semiHidden/>
    <w:rsid w:val="00B02889"/>
    <w:rPr>
      <w:rFonts w:asciiTheme="majorHAnsi" w:eastAsiaTheme="majorEastAsia" w:hAnsiTheme="majorHAnsi" w:cstheme="majorBidi"/>
      <w:color w:val="606060" w:themeColor="text1" w:themeTint="D8"/>
      <w:sz w:val="21"/>
      <w:szCs w:val="21"/>
    </w:rPr>
  </w:style>
  <w:style w:type="character" w:customStyle="1" w:styleId="9Char">
    <w:name w:val="Επικεφαλίδα 9 Char"/>
    <w:basedOn w:val="a0"/>
    <w:link w:val="9"/>
    <w:uiPriority w:val="9"/>
    <w:semiHidden/>
    <w:rsid w:val="00B02889"/>
    <w:rPr>
      <w:rFonts w:asciiTheme="majorHAnsi" w:eastAsiaTheme="majorEastAsia" w:hAnsiTheme="majorHAnsi" w:cstheme="majorBidi"/>
      <w:i/>
      <w:iCs/>
      <w:color w:val="606060" w:themeColor="text1" w:themeTint="D8"/>
      <w:sz w:val="21"/>
      <w:szCs w:val="21"/>
    </w:rPr>
  </w:style>
  <w:style w:type="paragraph" w:customStyle="1" w:styleId="Formtitle">
    <w:name w:val="Form title"/>
    <w:basedOn w:val="a"/>
    <w:link w:val="FormtitleChar"/>
    <w:uiPriority w:val="15"/>
    <w:qFormat/>
    <w:rsid w:val="00B02889"/>
    <w:pPr>
      <w:jc w:val="right"/>
    </w:pPr>
    <w:rPr>
      <w:rFonts w:asciiTheme="majorHAnsi" w:hAnsiTheme="majorHAnsi" w:cstheme="majorHAnsi"/>
      <w:color w:val="D0EAEB" w:themeColor="background2"/>
      <w:sz w:val="44"/>
      <w:szCs w:val="44"/>
    </w:rPr>
  </w:style>
  <w:style w:type="character" w:customStyle="1" w:styleId="FormtitleChar">
    <w:name w:val="Form title Char"/>
    <w:basedOn w:val="a0"/>
    <w:link w:val="Formtitle"/>
    <w:uiPriority w:val="15"/>
    <w:rsid w:val="00B02889"/>
    <w:rPr>
      <w:rFonts w:asciiTheme="majorHAnsi" w:hAnsiTheme="majorHAnsi" w:cstheme="majorHAnsi"/>
      <w:color w:val="D0EAEB" w:themeColor="background2"/>
      <w:sz w:val="44"/>
      <w:szCs w:val="44"/>
    </w:rPr>
  </w:style>
  <w:style w:type="paragraph" w:customStyle="1" w:styleId="Formbody">
    <w:name w:val="Form body"/>
    <w:basedOn w:val="a"/>
    <w:link w:val="FormbodyChar"/>
    <w:uiPriority w:val="18"/>
    <w:qFormat/>
    <w:rsid w:val="00B02889"/>
    <w:pPr>
      <w:spacing w:before="60" w:after="60"/>
    </w:pPr>
    <w:rPr>
      <w:color w:val="444444" w:themeColor="text1"/>
    </w:rPr>
  </w:style>
  <w:style w:type="character" w:customStyle="1" w:styleId="FormbodyChar">
    <w:name w:val="Form body Char"/>
    <w:basedOn w:val="a0"/>
    <w:link w:val="Formbody"/>
    <w:uiPriority w:val="18"/>
    <w:rsid w:val="00B02889"/>
    <w:rPr>
      <w:color w:val="444444" w:themeColor="text1"/>
    </w:rPr>
  </w:style>
  <w:style w:type="paragraph" w:styleId="af">
    <w:name w:val="Title"/>
    <w:basedOn w:val="a"/>
    <w:link w:val="Char3"/>
    <w:uiPriority w:val="12"/>
    <w:rsid w:val="003D4C4A"/>
    <w:rPr>
      <w:rFonts w:eastAsiaTheme="majorEastAsia" w:cstheme="majorBidi"/>
      <w:b/>
      <w:bCs/>
      <w:noProof/>
      <w:sz w:val="56"/>
      <w:szCs w:val="48"/>
    </w:rPr>
  </w:style>
  <w:style w:type="character" w:customStyle="1" w:styleId="Char3">
    <w:name w:val="Τίτλος Char"/>
    <w:basedOn w:val="a0"/>
    <w:link w:val="af"/>
    <w:uiPriority w:val="12"/>
    <w:rsid w:val="003D4C4A"/>
    <w:rPr>
      <w:rFonts w:eastAsiaTheme="majorEastAsia" w:cstheme="majorBidi"/>
      <w:b/>
      <w:bCs/>
      <w:noProof/>
      <w:sz w:val="56"/>
      <w:szCs w:val="48"/>
    </w:rPr>
  </w:style>
  <w:style w:type="character" w:customStyle="1" w:styleId="6Char">
    <w:name w:val="Επικεφαλίδα 6 Char"/>
    <w:basedOn w:val="a0"/>
    <w:link w:val="6"/>
    <w:uiPriority w:val="9"/>
    <w:semiHidden/>
    <w:rsid w:val="003D4C4A"/>
    <w:rPr>
      <w:caps/>
      <w:color w:val="2F5496" w:themeColor="accent1" w:themeShade="BF"/>
      <w:spacing w:val="10"/>
    </w:rPr>
  </w:style>
  <w:style w:type="paragraph" w:styleId="af0">
    <w:name w:val="Subtitle"/>
    <w:basedOn w:val="a"/>
    <w:next w:val="a"/>
    <w:link w:val="Char4"/>
    <w:uiPriority w:val="11"/>
    <w:rsid w:val="003D4C4A"/>
    <w:pPr>
      <w:spacing w:before="0" w:after="500"/>
    </w:pPr>
    <w:rPr>
      <w:caps/>
      <w:color w:val="858585" w:themeColor="text1" w:themeTint="A6"/>
      <w:spacing w:val="10"/>
      <w:sz w:val="21"/>
      <w:szCs w:val="21"/>
    </w:rPr>
  </w:style>
  <w:style w:type="character" w:customStyle="1" w:styleId="Char4">
    <w:name w:val="Υπότιτλος Char"/>
    <w:basedOn w:val="a0"/>
    <w:link w:val="af0"/>
    <w:uiPriority w:val="11"/>
    <w:rsid w:val="003D4C4A"/>
    <w:rPr>
      <w:caps/>
      <w:color w:val="858585" w:themeColor="text1" w:themeTint="A6"/>
      <w:spacing w:val="10"/>
      <w:sz w:val="21"/>
      <w:szCs w:val="21"/>
    </w:rPr>
  </w:style>
  <w:style w:type="character" w:styleId="af1">
    <w:name w:val="Emphasis"/>
    <w:uiPriority w:val="20"/>
    <w:rsid w:val="003D4C4A"/>
    <w:rPr>
      <w:caps/>
      <w:color w:val="1F3763" w:themeColor="accent1" w:themeShade="7F"/>
      <w:spacing w:val="5"/>
    </w:rPr>
  </w:style>
  <w:style w:type="paragraph" w:styleId="af2">
    <w:name w:val="Quote"/>
    <w:basedOn w:val="a"/>
    <w:next w:val="a"/>
    <w:link w:val="Char5"/>
    <w:uiPriority w:val="29"/>
    <w:qFormat/>
    <w:rsid w:val="00B02889"/>
    <w:pPr>
      <w:spacing w:before="60" w:after="60"/>
    </w:pPr>
    <w:rPr>
      <w:rFonts w:eastAsiaTheme="minorHAnsi" w:cstheme="minorBidi"/>
      <w:iCs/>
      <w:color w:val="444444" w:themeColor="text1"/>
      <w:sz w:val="18"/>
      <w:szCs w:val="22"/>
      <w:lang w:val="en-US"/>
    </w:rPr>
  </w:style>
  <w:style w:type="character" w:customStyle="1" w:styleId="Char5">
    <w:name w:val="Απόσπασμα Char"/>
    <w:basedOn w:val="a0"/>
    <w:link w:val="af2"/>
    <w:uiPriority w:val="29"/>
    <w:rsid w:val="00B02889"/>
    <w:rPr>
      <w:rFonts w:eastAsiaTheme="minorHAnsi" w:cstheme="minorBidi"/>
      <w:iCs/>
      <w:color w:val="444444" w:themeColor="text1"/>
      <w:sz w:val="18"/>
      <w:szCs w:val="22"/>
      <w:lang w:val="en-US"/>
    </w:rPr>
  </w:style>
  <w:style w:type="paragraph" w:styleId="af3">
    <w:name w:val="Intense Quote"/>
    <w:basedOn w:val="a"/>
    <w:next w:val="a"/>
    <w:link w:val="Char6"/>
    <w:uiPriority w:val="30"/>
    <w:rsid w:val="003D4C4A"/>
    <w:pPr>
      <w:ind w:left="1080" w:right="1080"/>
      <w:jc w:val="center"/>
    </w:pPr>
    <w:rPr>
      <w:color w:val="4472C4" w:themeColor="accent1"/>
    </w:rPr>
  </w:style>
  <w:style w:type="character" w:customStyle="1" w:styleId="Char6">
    <w:name w:val="Έντονο απόσπ. Char"/>
    <w:basedOn w:val="a0"/>
    <w:link w:val="af3"/>
    <w:uiPriority w:val="30"/>
    <w:rsid w:val="003D4C4A"/>
    <w:rPr>
      <w:color w:val="4472C4" w:themeColor="accent1"/>
      <w:sz w:val="24"/>
      <w:szCs w:val="24"/>
    </w:rPr>
  </w:style>
  <w:style w:type="character" w:styleId="af4">
    <w:name w:val="Subtle Emphasis"/>
    <w:uiPriority w:val="19"/>
    <w:rsid w:val="003D4C4A"/>
    <w:rPr>
      <w:i/>
      <w:iCs/>
      <w:color w:val="1F3763" w:themeColor="accent1" w:themeShade="7F"/>
    </w:rPr>
  </w:style>
  <w:style w:type="character" w:styleId="af5">
    <w:name w:val="Intense Emphasis"/>
    <w:uiPriority w:val="21"/>
    <w:rsid w:val="003D4C4A"/>
    <w:rPr>
      <w:b/>
      <w:bCs/>
      <w:caps/>
      <w:color w:val="1F3763" w:themeColor="accent1" w:themeShade="7F"/>
      <w:spacing w:val="10"/>
    </w:rPr>
  </w:style>
  <w:style w:type="character" w:styleId="af6">
    <w:name w:val="Subtle Reference"/>
    <w:uiPriority w:val="31"/>
    <w:rsid w:val="003D4C4A"/>
    <w:rPr>
      <w:b/>
      <w:bCs/>
      <w:color w:val="4472C4" w:themeColor="accent1"/>
    </w:rPr>
  </w:style>
  <w:style w:type="character" w:styleId="af7">
    <w:name w:val="Intense Reference"/>
    <w:uiPriority w:val="32"/>
    <w:rsid w:val="003D4C4A"/>
    <w:rPr>
      <w:b/>
      <w:bCs/>
      <w:i/>
      <w:iCs/>
      <w:caps/>
      <w:color w:val="4472C4" w:themeColor="accent1"/>
    </w:rPr>
  </w:style>
  <w:style w:type="character" w:styleId="af8">
    <w:name w:val="Book Title"/>
    <w:uiPriority w:val="33"/>
    <w:rsid w:val="003D4C4A"/>
    <w:rPr>
      <w:b/>
      <w:bCs/>
      <w:i/>
      <w:iCs/>
      <w:spacing w:val="0"/>
    </w:rPr>
  </w:style>
  <w:style w:type="paragraph" w:customStyle="1" w:styleId="Formheadercolumn">
    <w:name w:val="Form header (column)"/>
    <w:basedOn w:val="a"/>
    <w:link w:val="FormheadercolumnChar"/>
    <w:uiPriority w:val="17"/>
    <w:qFormat/>
    <w:rsid w:val="00B02889"/>
    <w:pPr>
      <w:spacing w:before="60" w:after="60"/>
    </w:pPr>
    <w:rPr>
      <w:b/>
      <w:bCs/>
      <w:color w:val="444444" w:themeColor="text1"/>
    </w:rPr>
  </w:style>
  <w:style w:type="character" w:customStyle="1" w:styleId="FormheadercolumnChar">
    <w:name w:val="Form header (column) Char"/>
    <w:basedOn w:val="a0"/>
    <w:link w:val="Formheadercolumn"/>
    <w:uiPriority w:val="17"/>
    <w:rsid w:val="00B02889"/>
    <w:rPr>
      <w:b/>
      <w:bCs/>
      <w:color w:val="444444" w:themeColor="text1"/>
    </w:rPr>
  </w:style>
  <w:style w:type="paragraph" w:styleId="-HTML">
    <w:name w:val="HTML Preformatted"/>
    <w:basedOn w:val="a"/>
    <w:link w:val="-HTMLChar"/>
    <w:uiPriority w:val="99"/>
    <w:semiHidden/>
    <w:unhideWhenUsed/>
    <w:rsid w:val="00924C6E"/>
    <w:pPr>
      <w:spacing w:before="0" w:after="0"/>
    </w:pPr>
    <w:rPr>
      <w:rFonts w:ascii="Consolas" w:hAnsi="Consolas"/>
      <w:sz w:val="20"/>
      <w:szCs w:val="20"/>
    </w:rPr>
  </w:style>
  <w:style w:type="character" w:customStyle="1" w:styleId="-HTMLChar">
    <w:name w:val="Προ-διαμορφωμένο HTML Char"/>
    <w:basedOn w:val="a0"/>
    <w:link w:val="-HTML"/>
    <w:uiPriority w:val="99"/>
    <w:semiHidden/>
    <w:rsid w:val="00924C6E"/>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966182">
      <w:bodyDiv w:val="1"/>
      <w:marLeft w:val="0"/>
      <w:marRight w:val="0"/>
      <w:marTop w:val="0"/>
      <w:marBottom w:val="0"/>
      <w:divBdr>
        <w:top w:val="none" w:sz="0" w:space="0" w:color="auto"/>
        <w:left w:val="none" w:sz="0" w:space="0" w:color="auto"/>
        <w:bottom w:val="none" w:sz="0" w:space="0" w:color="auto"/>
        <w:right w:val="none" w:sz="0" w:space="0" w:color="auto"/>
      </w:divBdr>
    </w:div>
    <w:div w:id="98523872">
      <w:bodyDiv w:val="1"/>
      <w:marLeft w:val="0"/>
      <w:marRight w:val="0"/>
      <w:marTop w:val="0"/>
      <w:marBottom w:val="0"/>
      <w:divBdr>
        <w:top w:val="none" w:sz="0" w:space="0" w:color="auto"/>
        <w:left w:val="none" w:sz="0" w:space="0" w:color="auto"/>
        <w:bottom w:val="none" w:sz="0" w:space="0" w:color="auto"/>
        <w:right w:val="none" w:sz="0" w:space="0" w:color="auto"/>
      </w:divBdr>
    </w:div>
    <w:div w:id="137649900">
      <w:bodyDiv w:val="1"/>
      <w:marLeft w:val="0"/>
      <w:marRight w:val="0"/>
      <w:marTop w:val="0"/>
      <w:marBottom w:val="0"/>
      <w:divBdr>
        <w:top w:val="none" w:sz="0" w:space="0" w:color="auto"/>
        <w:left w:val="none" w:sz="0" w:space="0" w:color="auto"/>
        <w:bottom w:val="none" w:sz="0" w:space="0" w:color="auto"/>
        <w:right w:val="none" w:sz="0" w:space="0" w:color="auto"/>
      </w:divBdr>
    </w:div>
    <w:div w:id="150027419">
      <w:bodyDiv w:val="1"/>
      <w:marLeft w:val="0"/>
      <w:marRight w:val="0"/>
      <w:marTop w:val="0"/>
      <w:marBottom w:val="0"/>
      <w:divBdr>
        <w:top w:val="none" w:sz="0" w:space="0" w:color="auto"/>
        <w:left w:val="none" w:sz="0" w:space="0" w:color="auto"/>
        <w:bottom w:val="none" w:sz="0" w:space="0" w:color="auto"/>
        <w:right w:val="none" w:sz="0" w:space="0" w:color="auto"/>
      </w:divBdr>
    </w:div>
    <w:div w:id="197545448">
      <w:bodyDiv w:val="1"/>
      <w:marLeft w:val="0"/>
      <w:marRight w:val="0"/>
      <w:marTop w:val="0"/>
      <w:marBottom w:val="0"/>
      <w:divBdr>
        <w:top w:val="none" w:sz="0" w:space="0" w:color="auto"/>
        <w:left w:val="none" w:sz="0" w:space="0" w:color="auto"/>
        <w:bottom w:val="none" w:sz="0" w:space="0" w:color="auto"/>
        <w:right w:val="none" w:sz="0" w:space="0" w:color="auto"/>
      </w:divBdr>
    </w:div>
    <w:div w:id="304507414">
      <w:bodyDiv w:val="1"/>
      <w:marLeft w:val="0"/>
      <w:marRight w:val="0"/>
      <w:marTop w:val="0"/>
      <w:marBottom w:val="0"/>
      <w:divBdr>
        <w:top w:val="none" w:sz="0" w:space="0" w:color="auto"/>
        <w:left w:val="none" w:sz="0" w:space="0" w:color="auto"/>
        <w:bottom w:val="none" w:sz="0" w:space="0" w:color="auto"/>
        <w:right w:val="none" w:sz="0" w:space="0" w:color="auto"/>
      </w:divBdr>
    </w:div>
    <w:div w:id="352456924">
      <w:bodyDiv w:val="1"/>
      <w:marLeft w:val="0"/>
      <w:marRight w:val="0"/>
      <w:marTop w:val="0"/>
      <w:marBottom w:val="0"/>
      <w:divBdr>
        <w:top w:val="none" w:sz="0" w:space="0" w:color="auto"/>
        <w:left w:val="none" w:sz="0" w:space="0" w:color="auto"/>
        <w:bottom w:val="none" w:sz="0" w:space="0" w:color="auto"/>
        <w:right w:val="none" w:sz="0" w:space="0" w:color="auto"/>
      </w:divBdr>
    </w:div>
    <w:div w:id="539830208">
      <w:bodyDiv w:val="1"/>
      <w:marLeft w:val="0"/>
      <w:marRight w:val="0"/>
      <w:marTop w:val="0"/>
      <w:marBottom w:val="0"/>
      <w:divBdr>
        <w:top w:val="none" w:sz="0" w:space="0" w:color="auto"/>
        <w:left w:val="none" w:sz="0" w:space="0" w:color="auto"/>
        <w:bottom w:val="none" w:sz="0" w:space="0" w:color="auto"/>
        <w:right w:val="none" w:sz="0" w:space="0" w:color="auto"/>
      </w:divBdr>
    </w:div>
    <w:div w:id="553002687">
      <w:bodyDiv w:val="1"/>
      <w:marLeft w:val="0"/>
      <w:marRight w:val="0"/>
      <w:marTop w:val="0"/>
      <w:marBottom w:val="0"/>
      <w:divBdr>
        <w:top w:val="none" w:sz="0" w:space="0" w:color="auto"/>
        <w:left w:val="none" w:sz="0" w:space="0" w:color="auto"/>
        <w:bottom w:val="none" w:sz="0" w:space="0" w:color="auto"/>
        <w:right w:val="none" w:sz="0" w:space="0" w:color="auto"/>
      </w:divBdr>
    </w:div>
    <w:div w:id="643119792">
      <w:bodyDiv w:val="1"/>
      <w:marLeft w:val="0"/>
      <w:marRight w:val="0"/>
      <w:marTop w:val="0"/>
      <w:marBottom w:val="0"/>
      <w:divBdr>
        <w:top w:val="none" w:sz="0" w:space="0" w:color="auto"/>
        <w:left w:val="none" w:sz="0" w:space="0" w:color="auto"/>
        <w:bottom w:val="none" w:sz="0" w:space="0" w:color="auto"/>
        <w:right w:val="none" w:sz="0" w:space="0" w:color="auto"/>
      </w:divBdr>
    </w:div>
    <w:div w:id="678585866">
      <w:bodyDiv w:val="1"/>
      <w:marLeft w:val="0"/>
      <w:marRight w:val="0"/>
      <w:marTop w:val="0"/>
      <w:marBottom w:val="0"/>
      <w:divBdr>
        <w:top w:val="none" w:sz="0" w:space="0" w:color="auto"/>
        <w:left w:val="none" w:sz="0" w:space="0" w:color="auto"/>
        <w:bottom w:val="none" w:sz="0" w:space="0" w:color="auto"/>
        <w:right w:val="none" w:sz="0" w:space="0" w:color="auto"/>
      </w:divBdr>
    </w:div>
    <w:div w:id="737636170">
      <w:bodyDiv w:val="1"/>
      <w:marLeft w:val="0"/>
      <w:marRight w:val="0"/>
      <w:marTop w:val="0"/>
      <w:marBottom w:val="0"/>
      <w:divBdr>
        <w:top w:val="none" w:sz="0" w:space="0" w:color="auto"/>
        <w:left w:val="none" w:sz="0" w:space="0" w:color="auto"/>
        <w:bottom w:val="none" w:sz="0" w:space="0" w:color="auto"/>
        <w:right w:val="none" w:sz="0" w:space="0" w:color="auto"/>
      </w:divBdr>
    </w:div>
    <w:div w:id="889533322">
      <w:bodyDiv w:val="1"/>
      <w:marLeft w:val="0"/>
      <w:marRight w:val="0"/>
      <w:marTop w:val="0"/>
      <w:marBottom w:val="0"/>
      <w:divBdr>
        <w:top w:val="none" w:sz="0" w:space="0" w:color="auto"/>
        <w:left w:val="none" w:sz="0" w:space="0" w:color="auto"/>
        <w:bottom w:val="none" w:sz="0" w:space="0" w:color="auto"/>
        <w:right w:val="none" w:sz="0" w:space="0" w:color="auto"/>
      </w:divBdr>
    </w:div>
    <w:div w:id="898521151">
      <w:bodyDiv w:val="1"/>
      <w:marLeft w:val="0"/>
      <w:marRight w:val="0"/>
      <w:marTop w:val="0"/>
      <w:marBottom w:val="0"/>
      <w:divBdr>
        <w:top w:val="none" w:sz="0" w:space="0" w:color="auto"/>
        <w:left w:val="none" w:sz="0" w:space="0" w:color="auto"/>
        <w:bottom w:val="none" w:sz="0" w:space="0" w:color="auto"/>
        <w:right w:val="none" w:sz="0" w:space="0" w:color="auto"/>
      </w:divBdr>
    </w:div>
    <w:div w:id="971711903">
      <w:bodyDiv w:val="1"/>
      <w:marLeft w:val="0"/>
      <w:marRight w:val="0"/>
      <w:marTop w:val="0"/>
      <w:marBottom w:val="0"/>
      <w:divBdr>
        <w:top w:val="none" w:sz="0" w:space="0" w:color="auto"/>
        <w:left w:val="none" w:sz="0" w:space="0" w:color="auto"/>
        <w:bottom w:val="none" w:sz="0" w:space="0" w:color="auto"/>
        <w:right w:val="none" w:sz="0" w:space="0" w:color="auto"/>
      </w:divBdr>
    </w:div>
    <w:div w:id="1080757157">
      <w:bodyDiv w:val="1"/>
      <w:marLeft w:val="0"/>
      <w:marRight w:val="0"/>
      <w:marTop w:val="0"/>
      <w:marBottom w:val="0"/>
      <w:divBdr>
        <w:top w:val="none" w:sz="0" w:space="0" w:color="auto"/>
        <w:left w:val="none" w:sz="0" w:space="0" w:color="auto"/>
        <w:bottom w:val="none" w:sz="0" w:space="0" w:color="auto"/>
        <w:right w:val="none" w:sz="0" w:space="0" w:color="auto"/>
      </w:divBdr>
    </w:div>
    <w:div w:id="1082526939">
      <w:bodyDiv w:val="1"/>
      <w:marLeft w:val="0"/>
      <w:marRight w:val="0"/>
      <w:marTop w:val="0"/>
      <w:marBottom w:val="0"/>
      <w:divBdr>
        <w:top w:val="none" w:sz="0" w:space="0" w:color="auto"/>
        <w:left w:val="none" w:sz="0" w:space="0" w:color="auto"/>
        <w:bottom w:val="none" w:sz="0" w:space="0" w:color="auto"/>
        <w:right w:val="none" w:sz="0" w:space="0" w:color="auto"/>
      </w:divBdr>
    </w:div>
    <w:div w:id="1102258780">
      <w:bodyDiv w:val="1"/>
      <w:marLeft w:val="0"/>
      <w:marRight w:val="0"/>
      <w:marTop w:val="0"/>
      <w:marBottom w:val="0"/>
      <w:divBdr>
        <w:top w:val="none" w:sz="0" w:space="0" w:color="auto"/>
        <w:left w:val="none" w:sz="0" w:space="0" w:color="auto"/>
        <w:bottom w:val="none" w:sz="0" w:space="0" w:color="auto"/>
        <w:right w:val="none" w:sz="0" w:space="0" w:color="auto"/>
      </w:divBdr>
    </w:div>
    <w:div w:id="1103304886">
      <w:bodyDiv w:val="1"/>
      <w:marLeft w:val="0"/>
      <w:marRight w:val="0"/>
      <w:marTop w:val="0"/>
      <w:marBottom w:val="0"/>
      <w:divBdr>
        <w:top w:val="none" w:sz="0" w:space="0" w:color="auto"/>
        <w:left w:val="none" w:sz="0" w:space="0" w:color="auto"/>
        <w:bottom w:val="none" w:sz="0" w:space="0" w:color="auto"/>
        <w:right w:val="none" w:sz="0" w:space="0" w:color="auto"/>
      </w:divBdr>
    </w:div>
    <w:div w:id="1244072383">
      <w:bodyDiv w:val="1"/>
      <w:marLeft w:val="0"/>
      <w:marRight w:val="0"/>
      <w:marTop w:val="0"/>
      <w:marBottom w:val="0"/>
      <w:divBdr>
        <w:top w:val="none" w:sz="0" w:space="0" w:color="auto"/>
        <w:left w:val="none" w:sz="0" w:space="0" w:color="auto"/>
        <w:bottom w:val="none" w:sz="0" w:space="0" w:color="auto"/>
        <w:right w:val="none" w:sz="0" w:space="0" w:color="auto"/>
      </w:divBdr>
    </w:div>
    <w:div w:id="1261447147">
      <w:bodyDiv w:val="1"/>
      <w:marLeft w:val="0"/>
      <w:marRight w:val="0"/>
      <w:marTop w:val="0"/>
      <w:marBottom w:val="0"/>
      <w:divBdr>
        <w:top w:val="none" w:sz="0" w:space="0" w:color="auto"/>
        <w:left w:val="none" w:sz="0" w:space="0" w:color="auto"/>
        <w:bottom w:val="none" w:sz="0" w:space="0" w:color="auto"/>
        <w:right w:val="none" w:sz="0" w:space="0" w:color="auto"/>
      </w:divBdr>
    </w:div>
    <w:div w:id="1328940361">
      <w:bodyDiv w:val="1"/>
      <w:marLeft w:val="0"/>
      <w:marRight w:val="0"/>
      <w:marTop w:val="0"/>
      <w:marBottom w:val="0"/>
      <w:divBdr>
        <w:top w:val="none" w:sz="0" w:space="0" w:color="auto"/>
        <w:left w:val="none" w:sz="0" w:space="0" w:color="auto"/>
        <w:bottom w:val="none" w:sz="0" w:space="0" w:color="auto"/>
        <w:right w:val="none" w:sz="0" w:space="0" w:color="auto"/>
      </w:divBdr>
    </w:div>
    <w:div w:id="1426267510">
      <w:bodyDiv w:val="1"/>
      <w:marLeft w:val="0"/>
      <w:marRight w:val="0"/>
      <w:marTop w:val="0"/>
      <w:marBottom w:val="0"/>
      <w:divBdr>
        <w:top w:val="none" w:sz="0" w:space="0" w:color="auto"/>
        <w:left w:val="none" w:sz="0" w:space="0" w:color="auto"/>
        <w:bottom w:val="none" w:sz="0" w:space="0" w:color="auto"/>
        <w:right w:val="none" w:sz="0" w:space="0" w:color="auto"/>
      </w:divBdr>
    </w:div>
    <w:div w:id="1426800531">
      <w:bodyDiv w:val="1"/>
      <w:marLeft w:val="0"/>
      <w:marRight w:val="0"/>
      <w:marTop w:val="0"/>
      <w:marBottom w:val="0"/>
      <w:divBdr>
        <w:top w:val="none" w:sz="0" w:space="0" w:color="auto"/>
        <w:left w:val="none" w:sz="0" w:space="0" w:color="auto"/>
        <w:bottom w:val="none" w:sz="0" w:space="0" w:color="auto"/>
        <w:right w:val="none" w:sz="0" w:space="0" w:color="auto"/>
      </w:divBdr>
    </w:div>
    <w:div w:id="1441873786">
      <w:bodyDiv w:val="1"/>
      <w:marLeft w:val="0"/>
      <w:marRight w:val="0"/>
      <w:marTop w:val="0"/>
      <w:marBottom w:val="0"/>
      <w:divBdr>
        <w:top w:val="none" w:sz="0" w:space="0" w:color="auto"/>
        <w:left w:val="none" w:sz="0" w:space="0" w:color="auto"/>
        <w:bottom w:val="none" w:sz="0" w:space="0" w:color="auto"/>
        <w:right w:val="none" w:sz="0" w:space="0" w:color="auto"/>
      </w:divBdr>
    </w:div>
    <w:div w:id="1478839414">
      <w:bodyDiv w:val="1"/>
      <w:marLeft w:val="0"/>
      <w:marRight w:val="0"/>
      <w:marTop w:val="0"/>
      <w:marBottom w:val="0"/>
      <w:divBdr>
        <w:top w:val="none" w:sz="0" w:space="0" w:color="auto"/>
        <w:left w:val="none" w:sz="0" w:space="0" w:color="auto"/>
        <w:bottom w:val="none" w:sz="0" w:space="0" w:color="auto"/>
        <w:right w:val="none" w:sz="0" w:space="0" w:color="auto"/>
      </w:divBdr>
    </w:div>
    <w:div w:id="1479031626">
      <w:bodyDiv w:val="1"/>
      <w:marLeft w:val="0"/>
      <w:marRight w:val="0"/>
      <w:marTop w:val="0"/>
      <w:marBottom w:val="0"/>
      <w:divBdr>
        <w:top w:val="none" w:sz="0" w:space="0" w:color="auto"/>
        <w:left w:val="none" w:sz="0" w:space="0" w:color="auto"/>
        <w:bottom w:val="none" w:sz="0" w:space="0" w:color="auto"/>
        <w:right w:val="none" w:sz="0" w:space="0" w:color="auto"/>
      </w:divBdr>
    </w:div>
    <w:div w:id="1507286695">
      <w:bodyDiv w:val="1"/>
      <w:marLeft w:val="0"/>
      <w:marRight w:val="0"/>
      <w:marTop w:val="0"/>
      <w:marBottom w:val="0"/>
      <w:divBdr>
        <w:top w:val="none" w:sz="0" w:space="0" w:color="auto"/>
        <w:left w:val="none" w:sz="0" w:space="0" w:color="auto"/>
        <w:bottom w:val="none" w:sz="0" w:space="0" w:color="auto"/>
        <w:right w:val="none" w:sz="0" w:space="0" w:color="auto"/>
      </w:divBdr>
    </w:div>
    <w:div w:id="1525174435">
      <w:bodyDiv w:val="1"/>
      <w:marLeft w:val="0"/>
      <w:marRight w:val="0"/>
      <w:marTop w:val="0"/>
      <w:marBottom w:val="0"/>
      <w:divBdr>
        <w:top w:val="none" w:sz="0" w:space="0" w:color="auto"/>
        <w:left w:val="none" w:sz="0" w:space="0" w:color="auto"/>
        <w:bottom w:val="none" w:sz="0" w:space="0" w:color="auto"/>
        <w:right w:val="none" w:sz="0" w:space="0" w:color="auto"/>
      </w:divBdr>
    </w:div>
    <w:div w:id="1734311498">
      <w:bodyDiv w:val="1"/>
      <w:marLeft w:val="0"/>
      <w:marRight w:val="0"/>
      <w:marTop w:val="0"/>
      <w:marBottom w:val="0"/>
      <w:divBdr>
        <w:top w:val="none" w:sz="0" w:space="0" w:color="auto"/>
        <w:left w:val="none" w:sz="0" w:space="0" w:color="auto"/>
        <w:bottom w:val="none" w:sz="0" w:space="0" w:color="auto"/>
        <w:right w:val="none" w:sz="0" w:space="0" w:color="auto"/>
      </w:divBdr>
    </w:div>
    <w:div w:id="1734696870">
      <w:bodyDiv w:val="1"/>
      <w:marLeft w:val="0"/>
      <w:marRight w:val="0"/>
      <w:marTop w:val="0"/>
      <w:marBottom w:val="0"/>
      <w:divBdr>
        <w:top w:val="none" w:sz="0" w:space="0" w:color="auto"/>
        <w:left w:val="none" w:sz="0" w:space="0" w:color="auto"/>
        <w:bottom w:val="none" w:sz="0" w:space="0" w:color="auto"/>
        <w:right w:val="none" w:sz="0" w:space="0" w:color="auto"/>
      </w:divBdr>
    </w:div>
    <w:div w:id="1807550670">
      <w:bodyDiv w:val="1"/>
      <w:marLeft w:val="0"/>
      <w:marRight w:val="0"/>
      <w:marTop w:val="0"/>
      <w:marBottom w:val="0"/>
      <w:divBdr>
        <w:top w:val="none" w:sz="0" w:space="0" w:color="auto"/>
        <w:left w:val="none" w:sz="0" w:space="0" w:color="auto"/>
        <w:bottom w:val="none" w:sz="0" w:space="0" w:color="auto"/>
        <w:right w:val="none" w:sz="0" w:space="0" w:color="auto"/>
      </w:divBdr>
    </w:div>
    <w:div w:id="1886140926">
      <w:bodyDiv w:val="1"/>
      <w:marLeft w:val="0"/>
      <w:marRight w:val="0"/>
      <w:marTop w:val="0"/>
      <w:marBottom w:val="0"/>
      <w:divBdr>
        <w:top w:val="none" w:sz="0" w:space="0" w:color="auto"/>
        <w:left w:val="none" w:sz="0" w:space="0" w:color="auto"/>
        <w:bottom w:val="none" w:sz="0" w:space="0" w:color="auto"/>
        <w:right w:val="none" w:sz="0" w:space="0" w:color="auto"/>
      </w:divBdr>
    </w:div>
    <w:div w:id="1886142891">
      <w:bodyDiv w:val="1"/>
      <w:marLeft w:val="0"/>
      <w:marRight w:val="0"/>
      <w:marTop w:val="0"/>
      <w:marBottom w:val="0"/>
      <w:divBdr>
        <w:top w:val="none" w:sz="0" w:space="0" w:color="auto"/>
        <w:left w:val="none" w:sz="0" w:space="0" w:color="auto"/>
        <w:bottom w:val="none" w:sz="0" w:space="0" w:color="auto"/>
        <w:right w:val="none" w:sz="0" w:space="0" w:color="auto"/>
      </w:divBdr>
    </w:div>
    <w:div w:id="1917670311">
      <w:bodyDiv w:val="1"/>
      <w:marLeft w:val="0"/>
      <w:marRight w:val="0"/>
      <w:marTop w:val="0"/>
      <w:marBottom w:val="0"/>
      <w:divBdr>
        <w:top w:val="none" w:sz="0" w:space="0" w:color="auto"/>
        <w:left w:val="none" w:sz="0" w:space="0" w:color="auto"/>
        <w:bottom w:val="none" w:sz="0" w:space="0" w:color="auto"/>
        <w:right w:val="none" w:sz="0" w:space="0" w:color="auto"/>
      </w:divBdr>
    </w:div>
    <w:div w:id="1965035978">
      <w:bodyDiv w:val="1"/>
      <w:marLeft w:val="0"/>
      <w:marRight w:val="0"/>
      <w:marTop w:val="0"/>
      <w:marBottom w:val="0"/>
      <w:divBdr>
        <w:top w:val="none" w:sz="0" w:space="0" w:color="auto"/>
        <w:left w:val="none" w:sz="0" w:space="0" w:color="auto"/>
        <w:bottom w:val="none" w:sz="0" w:space="0" w:color="auto"/>
        <w:right w:val="none" w:sz="0" w:space="0" w:color="auto"/>
      </w:divBdr>
    </w:div>
    <w:div w:id="2004041208">
      <w:bodyDiv w:val="1"/>
      <w:marLeft w:val="0"/>
      <w:marRight w:val="0"/>
      <w:marTop w:val="0"/>
      <w:marBottom w:val="0"/>
      <w:divBdr>
        <w:top w:val="none" w:sz="0" w:space="0" w:color="auto"/>
        <w:left w:val="none" w:sz="0" w:space="0" w:color="auto"/>
        <w:bottom w:val="none" w:sz="0" w:space="0" w:color="auto"/>
        <w:right w:val="none" w:sz="0" w:space="0" w:color="auto"/>
      </w:divBdr>
    </w:div>
    <w:div w:id="2017800680">
      <w:bodyDiv w:val="1"/>
      <w:marLeft w:val="0"/>
      <w:marRight w:val="0"/>
      <w:marTop w:val="0"/>
      <w:marBottom w:val="0"/>
      <w:divBdr>
        <w:top w:val="none" w:sz="0" w:space="0" w:color="auto"/>
        <w:left w:val="none" w:sz="0" w:space="0" w:color="auto"/>
        <w:bottom w:val="none" w:sz="0" w:space="0" w:color="auto"/>
        <w:right w:val="none" w:sz="0" w:space="0" w:color="auto"/>
      </w:divBdr>
    </w:div>
    <w:div w:id="2022075976">
      <w:bodyDiv w:val="1"/>
      <w:marLeft w:val="0"/>
      <w:marRight w:val="0"/>
      <w:marTop w:val="0"/>
      <w:marBottom w:val="0"/>
      <w:divBdr>
        <w:top w:val="none" w:sz="0" w:space="0" w:color="auto"/>
        <w:left w:val="none" w:sz="0" w:space="0" w:color="auto"/>
        <w:bottom w:val="none" w:sz="0" w:space="0" w:color="auto"/>
        <w:right w:val="none" w:sz="0" w:space="0" w:color="auto"/>
      </w:divBdr>
    </w:div>
    <w:div w:id="2027823412">
      <w:bodyDiv w:val="1"/>
      <w:marLeft w:val="0"/>
      <w:marRight w:val="0"/>
      <w:marTop w:val="0"/>
      <w:marBottom w:val="0"/>
      <w:divBdr>
        <w:top w:val="none" w:sz="0" w:space="0" w:color="auto"/>
        <w:left w:val="none" w:sz="0" w:space="0" w:color="auto"/>
        <w:bottom w:val="none" w:sz="0" w:space="0" w:color="auto"/>
        <w:right w:val="none" w:sz="0" w:space="0" w:color="auto"/>
      </w:divBdr>
    </w:div>
    <w:div w:id="2072343359">
      <w:bodyDiv w:val="1"/>
      <w:marLeft w:val="0"/>
      <w:marRight w:val="0"/>
      <w:marTop w:val="0"/>
      <w:marBottom w:val="0"/>
      <w:divBdr>
        <w:top w:val="none" w:sz="0" w:space="0" w:color="auto"/>
        <w:left w:val="none" w:sz="0" w:space="0" w:color="auto"/>
        <w:bottom w:val="none" w:sz="0" w:space="0" w:color="auto"/>
        <w:right w:val="none" w:sz="0" w:space="0" w:color="auto"/>
      </w:divBdr>
    </w:div>
    <w:div w:id="2139686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CertiKit Theme">
  <a:themeElements>
    <a:clrScheme name="CertiKit colours (new)">
      <a:dk1>
        <a:srgbClr val="444444"/>
      </a:dk1>
      <a:lt1>
        <a:sysClr val="window" lastClr="FFFFFF"/>
      </a:lt1>
      <a:dk2>
        <a:srgbClr val="CCC900"/>
      </a:dk2>
      <a:lt2>
        <a:srgbClr val="D0EAEB"/>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4F48D8F043AB4E88B8448C9A41E4F2" ma:contentTypeVersion="13" ma:contentTypeDescription="Create a new document." ma:contentTypeScope="" ma:versionID="3865feef376cda2e852ae1c7fd8e37fa">
  <xsd:schema xmlns:xsd="http://www.w3.org/2001/XMLSchema" xmlns:xs="http://www.w3.org/2001/XMLSchema" xmlns:p="http://schemas.microsoft.com/office/2006/metadata/properties" xmlns:ns2="df15456a-aabd-451a-b26d-603cb9643e03" xmlns:ns3="17366138-4c19-4296-90e1-fdecf533ae0c" targetNamespace="http://schemas.microsoft.com/office/2006/metadata/properties" ma:root="true" ma:fieldsID="e87ae09b166ae28a29ff95ac7a778b10" ns2:_="" ns3:_="">
    <xsd:import namespace="df15456a-aabd-451a-b26d-603cb9643e03"/>
    <xsd:import namespace="17366138-4c19-4296-90e1-fdecf533ae0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15456a-aabd-451a-b26d-603cb9643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7366138-4c19-4296-90e1-fdecf533ae0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23BA56-50D3-4B7D-B4A1-FAAD56F23E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15456a-aabd-451a-b26d-603cb9643e03"/>
    <ds:schemaRef ds:uri="17366138-4c19-4296-90e1-fdecf533ae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618442-F11D-4F28-82B8-9EEC3B8A1DE2}">
  <ds:schemaRefs>
    <ds:schemaRef ds:uri="http://schemas.microsoft.com/sharepoint/v3/contenttype/forms"/>
  </ds:schemaRefs>
</ds:datastoreItem>
</file>

<file path=customXml/itemProps3.xml><?xml version="1.0" encoding="utf-8"?>
<ds:datastoreItem xmlns:ds="http://schemas.openxmlformats.org/officeDocument/2006/customXml" ds:itemID="{57335A4B-6B9E-47AB-8BFC-D4EB445EB6D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E20F64A-13ED-4462-BB61-F04BCEF26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344</Words>
  <Characters>1863</Characters>
  <Application>Microsoft Office Word</Application>
  <DocSecurity>0</DocSecurity>
  <Lines>15</Lines>
  <Paragraphs>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CertiKit ISO22301 Toolkit</vt:lpstr>
      <vt:lpstr>CertiKit ISO22301 Toolkit</vt:lpstr>
    </vt:vector>
  </TitlesOfParts>
  <Company/>
  <LinksUpToDate>false</LinksUpToDate>
  <CharactersWithSpaces>2203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CertiKit ISO22301 Toolkit</dc:title>
  <dc:subject/>
  <dc:creator>Copyright CertiKit</dc:creator>
  <cp:keywords/>
  <dc:description/>
  <cp:lastModifiedBy>Nikos</cp:lastModifiedBy>
  <cp:revision>3</cp:revision>
  <dcterms:created xsi:type="dcterms:W3CDTF">2022-10-17T16:29:00Z</dcterms:created>
  <dcterms:modified xsi:type="dcterms:W3CDTF">2022-10-17T16:31:00Z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ganization Name">
    <vt:lpwstr>[Organization Name]</vt:lpwstr>
  </property>
  <property fmtid="{D5CDD505-2E9C-101B-9397-08002B2CF9AE}" pid="3" name="Business Continuity Manager">
    <vt:lpwstr>[Business Continuity Manager]</vt:lpwstr>
  </property>
  <property fmtid="{D5CDD505-2E9C-101B-9397-08002B2CF9AE}" pid="4" name="ContentTypeId">
    <vt:lpwstr>0x010100D34F48D8F043AB4E88B8448C9A41E4F2</vt:lpwstr>
  </property>
</Properties>
</file>